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99" w:type="dxa"/>
        <w:tblInd w:w="115" w:type="dxa"/>
        <w:tblLook w:val="00E0"/>
      </w:tblPr>
      <w:tblGrid>
        <w:gridCol w:w="10199"/>
      </w:tblGrid>
      <w:tr w:rsidR="001A2B5C" w:rsidTr="00AA7E72">
        <w:tc>
          <w:tcPr>
            <w:tcW w:w="5000" w:type="pct"/>
            <w:vAlign w:val="center"/>
          </w:tcPr>
          <w:p w:rsidR="00AA7E72" w:rsidRDefault="00AA7E72" w:rsidP="00AA7E72"/>
          <w:p w:rsidR="00AA7E72" w:rsidRDefault="00AA7E72" w:rsidP="00AA7E72"/>
          <w:p w:rsidR="00AA7E72" w:rsidRDefault="00AA7E72" w:rsidP="00AA7E72"/>
          <w:p w:rsidR="00AA7E72" w:rsidRDefault="00AA7E72" w:rsidP="00AA7E72"/>
          <w:p w:rsidR="00AA7E72" w:rsidRDefault="00AA7E72" w:rsidP="00AA7E72"/>
          <w:p w:rsidR="00AA7E72" w:rsidRDefault="00AA7E72" w:rsidP="00AA7E72"/>
          <w:tbl>
            <w:tblPr>
              <w:tblW w:w="4630" w:type="pct"/>
              <w:tblLook w:val="00E0"/>
            </w:tblPr>
            <w:tblGrid>
              <w:gridCol w:w="9244"/>
            </w:tblGrid>
            <w:tr w:rsidR="00AA7E72" w:rsidTr="00AA7E72">
              <w:tc>
                <w:tcPr>
                  <w:tcW w:w="5000" w:type="pct"/>
                  <w:shd w:val="clear" w:color="auto" w:fill="DBE5F1" w:themeFill="accent1" w:themeFillTint="33"/>
                  <w:vAlign w:val="center"/>
                </w:tcPr>
                <w:p w:rsidR="00AA7E72" w:rsidRPr="006C1391" w:rsidRDefault="00AA7E72" w:rsidP="006532E9">
                  <w:pPr>
                    <w:ind w:left="-43"/>
                    <w:jc w:val="left"/>
                    <w:rPr>
                      <w:rFonts w:ascii="Arial" w:hAnsi="Arial" w:cs="Arial"/>
                      <w:b/>
                      <w:bCs/>
                      <w:caps/>
                      <w:color w:val="112845"/>
                      <w:sz w:val="48"/>
                      <w:szCs w:val="48"/>
                    </w:rPr>
                  </w:pPr>
                  <w:r w:rsidRPr="006C1391">
                    <w:rPr>
                      <w:rFonts w:ascii="Arial" w:hAnsi="Arial" w:cs="Arial"/>
                      <w:b/>
                      <w:bCs/>
                      <w:caps/>
                      <w:color w:val="112845"/>
                      <w:sz w:val="48"/>
                      <w:szCs w:val="48"/>
                    </w:rPr>
                    <w:t xml:space="preserve">attachment </w:t>
                  </w:r>
                  <w:r w:rsidR="006532E9">
                    <w:rPr>
                      <w:rFonts w:ascii="Arial" w:hAnsi="Arial" w:cs="Arial"/>
                      <w:b/>
                      <w:bCs/>
                      <w:caps/>
                      <w:color w:val="112845"/>
                      <w:sz w:val="48"/>
                      <w:szCs w:val="48"/>
                    </w:rPr>
                    <w:t>5</w:t>
                  </w:r>
                  <w:r>
                    <w:rPr>
                      <w:rFonts w:ascii="Arial" w:hAnsi="Arial" w:cs="Arial"/>
                      <w:b/>
                      <w:bCs/>
                      <w:caps/>
                      <w:color w:val="112845"/>
                      <w:sz w:val="48"/>
                      <w:szCs w:val="48"/>
                    </w:rPr>
                    <w:br/>
                  </w:r>
                  <w:r>
                    <w:rPr>
                      <w:rFonts w:ascii="Arial" w:hAnsi="Arial" w:cs="Arial"/>
                      <w:b/>
                      <w:bCs/>
                      <w:caps/>
                      <w:color w:val="112845"/>
                      <w:sz w:val="36"/>
                      <w:szCs w:val="36"/>
                    </w:rPr>
                    <w:t>Key Personnel Experience</w:t>
                  </w:r>
                  <w:r w:rsidRPr="00E11A18">
                    <w:rPr>
                      <w:rFonts w:ascii="Arial" w:hAnsi="Arial" w:cs="Arial"/>
                      <w:b/>
                      <w:bCs/>
                      <w:caps/>
                      <w:color w:val="112845"/>
                      <w:sz w:val="36"/>
                      <w:szCs w:val="36"/>
                    </w:rPr>
                    <w:t xml:space="preserve"> </w:t>
                  </w:r>
                </w:p>
              </w:tc>
            </w:tr>
          </w:tbl>
          <w:p w:rsidR="001A2B5C" w:rsidRPr="000D68EA" w:rsidRDefault="001A2B5C" w:rsidP="00A039F6">
            <w:pPr>
              <w:spacing w:after="0" w:line="240" w:lineRule="auto"/>
              <w:jc w:val="left"/>
              <w:rPr>
                <w:rFonts w:ascii="Arial" w:hAnsi="Arial" w:cs="Arial"/>
                <w:sz w:val="36"/>
                <w:szCs w:val="36"/>
              </w:rPr>
            </w:pPr>
          </w:p>
        </w:tc>
      </w:tr>
    </w:tbl>
    <w:p w:rsidR="001A2B5C" w:rsidRDefault="001A2B5C" w:rsidP="00112408">
      <w:pPr>
        <w:sectPr w:rsidR="001A2B5C" w:rsidSect="007B3AB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2240" w:h="15840" w:code="1"/>
          <w:pgMar w:top="720" w:right="1440" w:bottom="720" w:left="1440" w:header="720" w:footer="821" w:gutter="0"/>
          <w:cols w:space="720"/>
          <w:docGrid w:linePitch="360"/>
        </w:sectPr>
      </w:pPr>
    </w:p>
    <w:p w:rsidR="00CD675E" w:rsidRPr="00A039F6" w:rsidRDefault="007B3ABB" w:rsidP="001B2966">
      <w:pPr>
        <w:rPr>
          <w:rFonts w:ascii="Arial" w:hAnsi="Arial" w:cs="Arial"/>
          <w:sz w:val="22"/>
        </w:rPr>
      </w:pPr>
      <w:r w:rsidRPr="00A039F6">
        <w:rPr>
          <w:rFonts w:ascii="Arial" w:hAnsi="Arial" w:cs="Arial"/>
          <w:b/>
          <w:sz w:val="22"/>
          <w:u w:val="single"/>
        </w:rPr>
        <w:lastRenderedPageBreak/>
        <w:t>Instructions</w:t>
      </w:r>
      <w:r w:rsidRPr="00A039F6">
        <w:rPr>
          <w:rFonts w:ascii="Arial" w:hAnsi="Arial" w:cs="Arial"/>
          <w:b/>
          <w:sz w:val="22"/>
          <w:u w:val="single"/>
        </w:rPr>
        <w:br/>
      </w:r>
      <w:r w:rsidR="00BA5744" w:rsidRPr="00A039F6">
        <w:rPr>
          <w:rFonts w:ascii="Arial" w:hAnsi="Arial" w:cs="Arial"/>
          <w:sz w:val="22"/>
        </w:rPr>
        <w:t>The attached Key Staff Experience Matrix must be completed and submitted as part of Attachments to the Vendor Proposal.</w:t>
      </w:r>
    </w:p>
    <w:p w:rsidR="007B4513" w:rsidRPr="00A039F6" w:rsidRDefault="007B4513" w:rsidP="007B4513">
      <w:pPr>
        <w:pStyle w:val="BodyText"/>
        <w:rPr>
          <w:rFonts w:ascii="Arial" w:hAnsi="Arial" w:cs="Arial"/>
          <w:b/>
          <w:sz w:val="22"/>
        </w:rPr>
      </w:pPr>
      <w:r w:rsidRPr="00A039F6">
        <w:rPr>
          <w:rFonts w:ascii="Arial" w:hAnsi="Arial" w:cs="Arial"/>
          <w:b/>
          <w:sz w:val="22"/>
        </w:rPr>
        <w:t>The following positions are Key Staff for the D&amp;I phase:</w:t>
      </w:r>
    </w:p>
    <w:p w:rsidR="00122690" w:rsidRDefault="00122690" w:rsidP="00122690">
      <w:pPr>
        <w:pStyle w:val="ListBullet"/>
      </w:pPr>
      <w:r>
        <w:t>Project Manager</w:t>
      </w:r>
    </w:p>
    <w:p w:rsidR="00122690" w:rsidRDefault="00122690" w:rsidP="00122690">
      <w:pPr>
        <w:pStyle w:val="ListBullet"/>
      </w:pPr>
      <w:r>
        <w:t>PMO Manager</w:t>
      </w:r>
    </w:p>
    <w:p w:rsidR="00122690" w:rsidRDefault="00122690" w:rsidP="00122690">
      <w:pPr>
        <w:pStyle w:val="ListBullet"/>
      </w:pPr>
      <w:r>
        <w:t>Application Development Manager</w:t>
      </w:r>
    </w:p>
    <w:p w:rsidR="00122690" w:rsidRDefault="00122690" w:rsidP="00122690">
      <w:pPr>
        <w:pStyle w:val="ListBullet"/>
      </w:pPr>
      <w:r>
        <w:t>Technical Manager</w:t>
      </w:r>
    </w:p>
    <w:p w:rsidR="00122690" w:rsidRPr="00122690" w:rsidRDefault="00122690" w:rsidP="00122690">
      <w:pPr>
        <w:pStyle w:val="ListBullet"/>
        <w:rPr>
          <w:rFonts w:cs="Arial"/>
          <w:b/>
        </w:rPr>
      </w:pPr>
      <w:r>
        <w:t>System Architect</w:t>
      </w:r>
    </w:p>
    <w:p w:rsidR="00122690" w:rsidRPr="00122690" w:rsidRDefault="00122690" w:rsidP="00122690">
      <w:pPr>
        <w:pStyle w:val="ListBullet"/>
        <w:rPr>
          <w:rFonts w:cs="Arial"/>
          <w:b/>
        </w:rPr>
      </w:pPr>
      <w:r>
        <w:t>Implementation Manager</w:t>
      </w:r>
      <w:r w:rsidRPr="00122690">
        <w:rPr>
          <w:rFonts w:cs="Arial"/>
          <w:b/>
        </w:rPr>
        <w:t xml:space="preserve"> </w:t>
      </w:r>
    </w:p>
    <w:p w:rsidR="00122690" w:rsidRDefault="00122690" w:rsidP="00122690">
      <w:pPr>
        <w:pStyle w:val="BodyText"/>
        <w:rPr>
          <w:rFonts w:ascii="Arial" w:hAnsi="Arial" w:cs="Arial"/>
          <w:b/>
          <w:sz w:val="22"/>
        </w:rPr>
      </w:pPr>
    </w:p>
    <w:p w:rsidR="007B4513" w:rsidRPr="00A039F6" w:rsidRDefault="007B4513" w:rsidP="00122690">
      <w:pPr>
        <w:pStyle w:val="BodyText"/>
        <w:rPr>
          <w:rFonts w:ascii="Arial" w:hAnsi="Arial" w:cs="Arial"/>
          <w:b/>
          <w:sz w:val="22"/>
        </w:rPr>
      </w:pPr>
      <w:r w:rsidRPr="00A039F6">
        <w:rPr>
          <w:rFonts w:ascii="Arial" w:hAnsi="Arial" w:cs="Arial"/>
          <w:b/>
          <w:sz w:val="22"/>
        </w:rPr>
        <w:t>The following positions are Key Staff for the O&amp;M phase:</w:t>
      </w:r>
    </w:p>
    <w:p w:rsidR="00122690" w:rsidRDefault="00122690" w:rsidP="00122690">
      <w:pPr>
        <w:pStyle w:val="ListBullet"/>
      </w:pPr>
      <w:r>
        <w:t>Project Manager</w:t>
      </w:r>
    </w:p>
    <w:p w:rsidR="00122690" w:rsidRDefault="00122690" w:rsidP="00122690">
      <w:pPr>
        <w:pStyle w:val="ListBullet"/>
      </w:pPr>
      <w:r>
        <w:t>O&amp;M Manager</w:t>
      </w:r>
    </w:p>
    <w:p w:rsidR="00122690" w:rsidRDefault="00122690" w:rsidP="00122690">
      <w:pPr>
        <w:pStyle w:val="ListBullet"/>
      </w:pPr>
      <w:r>
        <w:t>PMO Manager</w:t>
      </w:r>
    </w:p>
    <w:p w:rsidR="00122690" w:rsidRDefault="00122690" w:rsidP="00122690">
      <w:pPr>
        <w:pStyle w:val="ListBullet"/>
      </w:pPr>
      <w:r>
        <w:t>Application Maintenance Manager</w:t>
      </w:r>
    </w:p>
    <w:p w:rsidR="00122690" w:rsidRDefault="00122690" w:rsidP="00122690">
      <w:pPr>
        <w:pStyle w:val="ListBullet"/>
      </w:pPr>
      <w:r>
        <w:t>Technical Manager</w:t>
      </w:r>
    </w:p>
    <w:p w:rsidR="00122690" w:rsidRDefault="00122690" w:rsidP="00122690">
      <w:pPr>
        <w:pStyle w:val="ListBullet"/>
      </w:pPr>
      <w:r>
        <w:t xml:space="preserve">Service Center Manager </w:t>
      </w:r>
    </w:p>
    <w:p w:rsidR="007B3ABB" w:rsidRPr="00A039F6" w:rsidRDefault="007B3ABB" w:rsidP="001B2966">
      <w:pPr>
        <w:rPr>
          <w:rFonts w:ascii="Arial" w:hAnsi="Arial" w:cs="Arial"/>
          <w:sz w:val="22"/>
        </w:rPr>
      </w:pPr>
    </w:p>
    <w:p w:rsidR="00281AB0" w:rsidRPr="00A039F6" w:rsidRDefault="00281AB0" w:rsidP="001B2966">
      <w:pPr>
        <w:rPr>
          <w:rFonts w:ascii="Arial" w:hAnsi="Arial" w:cs="Arial"/>
          <w:sz w:val="22"/>
        </w:rPr>
        <w:sectPr w:rsidR="00281AB0" w:rsidRPr="00A039F6" w:rsidSect="006532E9">
          <w:headerReference w:type="even" r:id="rId17"/>
          <w:footerReference w:type="default" r:id="rId18"/>
          <w:headerReference w:type="first" r:id="rId19"/>
          <w:footerReference w:type="first" r:id="rId20"/>
          <w:pgSz w:w="12240" w:h="15840" w:code="1"/>
          <w:pgMar w:top="720" w:right="1440" w:bottom="720" w:left="1440" w:header="720" w:footer="821" w:gutter="0"/>
          <w:pgNumType w:start="1"/>
          <w:cols w:space="720"/>
          <w:docGrid w:linePitch="360"/>
        </w:sectPr>
      </w:pPr>
    </w:p>
    <w:tbl>
      <w:tblPr>
        <w:tblW w:w="1340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140"/>
        <w:gridCol w:w="544"/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</w:tblGrid>
      <w:tr w:rsidR="00281AB0" w:rsidRPr="00A039F6" w:rsidTr="0059123B">
        <w:trPr>
          <w:cantSplit/>
          <w:trHeight w:val="1187"/>
          <w:tblHeader/>
        </w:trPr>
        <w:tc>
          <w:tcPr>
            <w:tcW w:w="4140" w:type="dxa"/>
            <w:shd w:val="clear" w:color="auto" w:fill="1F497D" w:themeFill="text2"/>
          </w:tcPr>
          <w:p w:rsidR="00281AB0" w:rsidRPr="00A039F6" w:rsidRDefault="00281AB0" w:rsidP="00EB2956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color w:val="FFFFFF" w:themeColor="background1"/>
                <w:sz w:val="22"/>
              </w:rPr>
            </w:pPr>
            <w:r w:rsidRPr="00A039F6">
              <w:rPr>
                <w:rFonts w:ascii="Arial" w:hAnsi="Arial" w:cs="Arial"/>
                <w:b/>
                <w:bCs/>
                <w:color w:val="FFFFFF" w:themeColor="background1"/>
                <w:sz w:val="22"/>
              </w:rPr>
              <w:lastRenderedPageBreak/>
              <w:t xml:space="preserve">Proposed Key </w:t>
            </w:r>
            <w:r w:rsidR="000C6316" w:rsidRPr="00A039F6">
              <w:rPr>
                <w:rFonts w:ascii="Arial" w:hAnsi="Arial" w:cs="Arial"/>
                <w:b/>
                <w:bCs/>
                <w:color w:val="FFFFFF" w:themeColor="background1"/>
                <w:sz w:val="22"/>
              </w:rPr>
              <w:t xml:space="preserve">Staff </w:t>
            </w:r>
            <w:r w:rsidRPr="00A039F6">
              <w:rPr>
                <w:rFonts w:ascii="Arial" w:hAnsi="Arial" w:cs="Arial"/>
                <w:b/>
                <w:bCs/>
                <w:color w:val="FFFFFF" w:themeColor="background1"/>
                <w:sz w:val="22"/>
              </w:rPr>
              <w:t>Experience Matrix</w:t>
            </w:r>
          </w:p>
          <w:p w:rsidR="00281AB0" w:rsidRPr="00A039F6" w:rsidRDefault="00281AB0" w:rsidP="00EB2956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color w:val="FFFFFF" w:themeColor="background1"/>
                <w:sz w:val="22"/>
              </w:rPr>
            </w:pPr>
          </w:p>
          <w:p w:rsidR="00281AB0" w:rsidRPr="00A039F6" w:rsidRDefault="00281AB0" w:rsidP="000C6316">
            <w:pPr>
              <w:spacing w:after="0" w:line="240" w:lineRule="auto"/>
              <w:rPr>
                <w:rFonts w:ascii="Arial" w:hAnsi="Arial" w:cs="Arial"/>
                <w:b/>
                <w:bCs/>
                <w:color w:val="FFFFFF" w:themeColor="background1"/>
                <w:sz w:val="22"/>
              </w:rPr>
            </w:pPr>
            <w:r w:rsidRPr="00A039F6">
              <w:rPr>
                <w:rFonts w:ascii="Arial" w:hAnsi="Arial" w:cs="Arial"/>
                <w:bCs/>
                <w:color w:val="FFFFFF" w:themeColor="background1"/>
                <w:sz w:val="22"/>
              </w:rPr>
              <w:t xml:space="preserve">Enter Names of each proposed Key </w:t>
            </w:r>
            <w:r w:rsidR="000C6316" w:rsidRPr="00A039F6">
              <w:rPr>
                <w:rFonts w:ascii="Arial" w:hAnsi="Arial" w:cs="Arial"/>
                <w:bCs/>
                <w:color w:val="FFFFFF" w:themeColor="background1"/>
                <w:sz w:val="22"/>
              </w:rPr>
              <w:t>Staff</w:t>
            </w:r>
            <w:r w:rsidRPr="00A039F6">
              <w:rPr>
                <w:rFonts w:ascii="Arial" w:hAnsi="Arial" w:cs="Arial"/>
                <w:bCs/>
                <w:color w:val="FFFFFF" w:themeColor="background1"/>
                <w:sz w:val="22"/>
              </w:rPr>
              <w:t xml:space="preserve"> in the columns to the right.  </w:t>
            </w:r>
            <w:r w:rsidRPr="00A039F6">
              <w:rPr>
                <w:rFonts w:ascii="Arial" w:hAnsi="Arial" w:cs="Arial"/>
                <w:b/>
                <w:bCs/>
                <w:color w:val="FFFFFF" w:themeColor="background1"/>
                <w:sz w:val="22"/>
              </w:rPr>
              <w:t xml:space="preserve">  →</w:t>
            </w:r>
          </w:p>
        </w:tc>
        <w:tc>
          <w:tcPr>
            <w:tcW w:w="544" w:type="dxa"/>
            <w:shd w:val="clear" w:color="auto" w:fill="1F497D" w:themeFill="text2"/>
            <w:textDirection w:val="btLr"/>
          </w:tcPr>
          <w:p w:rsidR="00281AB0" w:rsidRPr="00A039F6" w:rsidRDefault="00281AB0" w:rsidP="00EB2956">
            <w:pPr>
              <w:rPr>
                <w:rFonts w:ascii="Arial" w:hAnsi="Arial" w:cs="Arial"/>
                <w:b/>
                <w:bCs/>
                <w:color w:val="FFFFFF" w:themeColor="background1"/>
                <w:sz w:val="22"/>
              </w:rPr>
            </w:pPr>
          </w:p>
        </w:tc>
        <w:tc>
          <w:tcPr>
            <w:tcW w:w="545" w:type="dxa"/>
            <w:shd w:val="clear" w:color="auto" w:fill="1F497D" w:themeFill="text2"/>
            <w:textDirection w:val="btLr"/>
          </w:tcPr>
          <w:p w:rsidR="00281AB0" w:rsidRPr="00A039F6" w:rsidRDefault="00281AB0" w:rsidP="00EB2956">
            <w:pPr>
              <w:rPr>
                <w:rFonts w:ascii="Arial" w:hAnsi="Arial" w:cs="Arial"/>
                <w:b/>
                <w:bCs/>
                <w:color w:val="FFFFFF" w:themeColor="background1"/>
                <w:sz w:val="22"/>
              </w:rPr>
            </w:pPr>
          </w:p>
        </w:tc>
        <w:tc>
          <w:tcPr>
            <w:tcW w:w="545" w:type="dxa"/>
            <w:shd w:val="clear" w:color="auto" w:fill="1F497D" w:themeFill="text2"/>
            <w:textDirection w:val="btLr"/>
          </w:tcPr>
          <w:p w:rsidR="00281AB0" w:rsidRPr="00A039F6" w:rsidRDefault="00281AB0" w:rsidP="00EB2956">
            <w:pPr>
              <w:rPr>
                <w:rFonts w:ascii="Arial" w:hAnsi="Arial" w:cs="Arial"/>
                <w:b/>
                <w:bCs/>
                <w:color w:val="FFFFFF" w:themeColor="background1"/>
                <w:sz w:val="22"/>
              </w:rPr>
            </w:pPr>
          </w:p>
        </w:tc>
        <w:tc>
          <w:tcPr>
            <w:tcW w:w="545" w:type="dxa"/>
            <w:shd w:val="clear" w:color="auto" w:fill="1F497D" w:themeFill="text2"/>
            <w:textDirection w:val="btLr"/>
          </w:tcPr>
          <w:p w:rsidR="00281AB0" w:rsidRPr="00A039F6" w:rsidRDefault="00281AB0" w:rsidP="00EB2956">
            <w:pPr>
              <w:rPr>
                <w:rFonts w:ascii="Arial" w:hAnsi="Arial" w:cs="Arial"/>
                <w:b/>
                <w:bCs/>
                <w:color w:val="FFFFFF" w:themeColor="background1"/>
                <w:sz w:val="22"/>
              </w:rPr>
            </w:pPr>
          </w:p>
        </w:tc>
        <w:tc>
          <w:tcPr>
            <w:tcW w:w="545" w:type="dxa"/>
            <w:shd w:val="clear" w:color="auto" w:fill="1F497D" w:themeFill="text2"/>
            <w:textDirection w:val="btLr"/>
          </w:tcPr>
          <w:p w:rsidR="00281AB0" w:rsidRPr="00A039F6" w:rsidRDefault="00281AB0" w:rsidP="00EB2956">
            <w:pPr>
              <w:rPr>
                <w:rFonts w:ascii="Arial" w:hAnsi="Arial" w:cs="Arial"/>
                <w:b/>
                <w:bCs/>
                <w:color w:val="FFFFFF" w:themeColor="background1"/>
                <w:sz w:val="22"/>
              </w:rPr>
            </w:pPr>
          </w:p>
        </w:tc>
        <w:tc>
          <w:tcPr>
            <w:tcW w:w="545" w:type="dxa"/>
            <w:shd w:val="clear" w:color="auto" w:fill="1F497D" w:themeFill="text2"/>
            <w:textDirection w:val="btLr"/>
          </w:tcPr>
          <w:p w:rsidR="00281AB0" w:rsidRPr="00A039F6" w:rsidRDefault="00281AB0" w:rsidP="00EB2956">
            <w:pPr>
              <w:rPr>
                <w:rFonts w:ascii="Arial" w:hAnsi="Arial" w:cs="Arial"/>
                <w:b/>
                <w:bCs/>
                <w:color w:val="FFFFFF" w:themeColor="background1"/>
                <w:sz w:val="22"/>
              </w:rPr>
            </w:pPr>
          </w:p>
        </w:tc>
        <w:tc>
          <w:tcPr>
            <w:tcW w:w="545" w:type="dxa"/>
            <w:shd w:val="clear" w:color="auto" w:fill="1F497D" w:themeFill="text2"/>
            <w:textDirection w:val="btLr"/>
          </w:tcPr>
          <w:p w:rsidR="00281AB0" w:rsidRPr="00A039F6" w:rsidRDefault="00281AB0" w:rsidP="00EB2956">
            <w:pPr>
              <w:rPr>
                <w:rFonts w:ascii="Arial" w:hAnsi="Arial" w:cs="Arial"/>
                <w:b/>
                <w:bCs/>
                <w:color w:val="FFFFFF" w:themeColor="background1"/>
                <w:sz w:val="22"/>
              </w:rPr>
            </w:pPr>
          </w:p>
        </w:tc>
        <w:tc>
          <w:tcPr>
            <w:tcW w:w="545" w:type="dxa"/>
            <w:shd w:val="clear" w:color="auto" w:fill="1F497D" w:themeFill="text2"/>
            <w:textDirection w:val="btLr"/>
          </w:tcPr>
          <w:p w:rsidR="00281AB0" w:rsidRPr="00A039F6" w:rsidRDefault="00281AB0" w:rsidP="00EB2956">
            <w:pPr>
              <w:rPr>
                <w:rFonts w:ascii="Arial" w:hAnsi="Arial" w:cs="Arial"/>
                <w:b/>
                <w:bCs/>
                <w:color w:val="FFFFFF" w:themeColor="background1"/>
                <w:sz w:val="22"/>
              </w:rPr>
            </w:pPr>
          </w:p>
        </w:tc>
        <w:tc>
          <w:tcPr>
            <w:tcW w:w="545" w:type="dxa"/>
            <w:shd w:val="clear" w:color="auto" w:fill="1F497D" w:themeFill="text2"/>
            <w:textDirection w:val="btLr"/>
          </w:tcPr>
          <w:p w:rsidR="00281AB0" w:rsidRPr="00A039F6" w:rsidRDefault="00281AB0" w:rsidP="00EB2956">
            <w:pPr>
              <w:rPr>
                <w:rFonts w:ascii="Arial" w:hAnsi="Arial" w:cs="Arial"/>
                <w:b/>
                <w:bCs/>
                <w:color w:val="FFFFFF" w:themeColor="background1"/>
                <w:sz w:val="22"/>
              </w:rPr>
            </w:pPr>
          </w:p>
        </w:tc>
        <w:tc>
          <w:tcPr>
            <w:tcW w:w="545" w:type="dxa"/>
            <w:shd w:val="clear" w:color="auto" w:fill="1F497D" w:themeFill="text2"/>
            <w:textDirection w:val="btLr"/>
          </w:tcPr>
          <w:p w:rsidR="00281AB0" w:rsidRPr="00A039F6" w:rsidRDefault="00281AB0" w:rsidP="00EB2956">
            <w:pPr>
              <w:rPr>
                <w:rFonts w:ascii="Arial" w:hAnsi="Arial" w:cs="Arial"/>
                <w:b/>
                <w:bCs/>
                <w:color w:val="FFFFFF" w:themeColor="background1"/>
                <w:sz w:val="22"/>
              </w:rPr>
            </w:pPr>
          </w:p>
        </w:tc>
        <w:tc>
          <w:tcPr>
            <w:tcW w:w="545" w:type="dxa"/>
            <w:shd w:val="clear" w:color="auto" w:fill="1F497D" w:themeFill="text2"/>
            <w:textDirection w:val="btLr"/>
          </w:tcPr>
          <w:p w:rsidR="00281AB0" w:rsidRPr="00A039F6" w:rsidRDefault="00281AB0" w:rsidP="00EB2956">
            <w:pPr>
              <w:rPr>
                <w:rFonts w:ascii="Arial" w:hAnsi="Arial" w:cs="Arial"/>
                <w:b/>
                <w:bCs/>
                <w:color w:val="FFFFFF" w:themeColor="background1"/>
                <w:sz w:val="22"/>
              </w:rPr>
            </w:pPr>
          </w:p>
        </w:tc>
        <w:tc>
          <w:tcPr>
            <w:tcW w:w="545" w:type="dxa"/>
            <w:shd w:val="clear" w:color="auto" w:fill="1F497D" w:themeFill="text2"/>
            <w:textDirection w:val="btLr"/>
          </w:tcPr>
          <w:p w:rsidR="00281AB0" w:rsidRPr="00A039F6" w:rsidRDefault="00281AB0" w:rsidP="00EB2956">
            <w:pPr>
              <w:rPr>
                <w:rFonts w:ascii="Arial" w:hAnsi="Arial" w:cs="Arial"/>
                <w:b/>
                <w:bCs/>
                <w:color w:val="FFFFFF" w:themeColor="background1"/>
                <w:sz w:val="22"/>
              </w:rPr>
            </w:pPr>
          </w:p>
        </w:tc>
        <w:tc>
          <w:tcPr>
            <w:tcW w:w="545" w:type="dxa"/>
            <w:shd w:val="clear" w:color="auto" w:fill="1F497D" w:themeFill="text2"/>
            <w:textDirection w:val="btLr"/>
          </w:tcPr>
          <w:p w:rsidR="00281AB0" w:rsidRPr="00A039F6" w:rsidRDefault="00281AB0" w:rsidP="00EB2956">
            <w:pPr>
              <w:rPr>
                <w:rFonts w:ascii="Arial" w:hAnsi="Arial" w:cs="Arial"/>
                <w:b/>
                <w:bCs/>
                <w:color w:val="FFFFFF" w:themeColor="background1"/>
                <w:sz w:val="22"/>
              </w:rPr>
            </w:pPr>
          </w:p>
        </w:tc>
        <w:tc>
          <w:tcPr>
            <w:tcW w:w="545" w:type="dxa"/>
            <w:shd w:val="clear" w:color="auto" w:fill="1F497D" w:themeFill="text2"/>
            <w:textDirection w:val="btLr"/>
          </w:tcPr>
          <w:p w:rsidR="00281AB0" w:rsidRPr="00A039F6" w:rsidRDefault="00281AB0" w:rsidP="00EB2956">
            <w:pPr>
              <w:rPr>
                <w:rFonts w:ascii="Arial" w:hAnsi="Arial" w:cs="Arial"/>
                <w:b/>
                <w:bCs/>
                <w:color w:val="FFFFFF" w:themeColor="background1"/>
                <w:sz w:val="22"/>
              </w:rPr>
            </w:pPr>
          </w:p>
        </w:tc>
        <w:tc>
          <w:tcPr>
            <w:tcW w:w="545" w:type="dxa"/>
            <w:shd w:val="clear" w:color="auto" w:fill="1F497D" w:themeFill="text2"/>
            <w:textDirection w:val="btLr"/>
          </w:tcPr>
          <w:p w:rsidR="00281AB0" w:rsidRPr="00A039F6" w:rsidRDefault="00281AB0" w:rsidP="00EB2956">
            <w:pPr>
              <w:rPr>
                <w:rFonts w:ascii="Arial" w:hAnsi="Arial" w:cs="Arial"/>
                <w:b/>
                <w:bCs/>
                <w:color w:val="FFFFFF" w:themeColor="background1"/>
                <w:sz w:val="22"/>
              </w:rPr>
            </w:pPr>
          </w:p>
        </w:tc>
        <w:tc>
          <w:tcPr>
            <w:tcW w:w="545" w:type="dxa"/>
            <w:shd w:val="clear" w:color="auto" w:fill="1F497D" w:themeFill="text2"/>
            <w:textDirection w:val="btLr"/>
          </w:tcPr>
          <w:p w:rsidR="00281AB0" w:rsidRPr="00A039F6" w:rsidRDefault="00281AB0" w:rsidP="00EB2956">
            <w:pPr>
              <w:rPr>
                <w:rFonts w:ascii="Arial" w:hAnsi="Arial" w:cs="Arial"/>
                <w:b/>
                <w:bCs/>
                <w:color w:val="FFFFFF" w:themeColor="background1"/>
                <w:sz w:val="22"/>
              </w:rPr>
            </w:pPr>
          </w:p>
        </w:tc>
        <w:tc>
          <w:tcPr>
            <w:tcW w:w="545" w:type="dxa"/>
            <w:shd w:val="clear" w:color="auto" w:fill="1F497D" w:themeFill="text2"/>
            <w:textDirection w:val="btLr"/>
          </w:tcPr>
          <w:p w:rsidR="00281AB0" w:rsidRPr="00A039F6" w:rsidRDefault="00281AB0" w:rsidP="00EB2956">
            <w:pPr>
              <w:rPr>
                <w:rFonts w:ascii="Arial" w:hAnsi="Arial" w:cs="Arial"/>
                <w:b/>
                <w:bCs/>
                <w:color w:val="FFFFFF" w:themeColor="background1"/>
                <w:sz w:val="22"/>
              </w:rPr>
            </w:pPr>
          </w:p>
        </w:tc>
      </w:tr>
      <w:tr w:rsidR="00281AB0" w:rsidRPr="00A039F6" w:rsidTr="0059123B">
        <w:trPr>
          <w:trHeight w:val="773"/>
        </w:trPr>
        <w:tc>
          <w:tcPr>
            <w:tcW w:w="4140" w:type="dxa"/>
            <w:shd w:val="clear" w:color="auto" w:fill="DBE5F1"/>
            <w:vAlign w:val="center"/>
          </w:tcPr>
          <w:p w:rsidR="00281AB0" w:rsidRPr="00A039F6" w:rsidRDefault="00281AB0" w:rsidP="000C6316">
            <w:pPr>
              <w:spacing w:after="0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A039F6">
              <w:rPr>
                <w:rFonts w:ascii="Arial" w:hAnsi="Arial" w:cs="Arial"/>
                <w:b/>
                <w:bCs/>
                <w:sz w:val="22"/>
              </w:rPr>
              <w:t>Type of Experience</w:t>
            </w:r>
          </w:p>
        </w:tc>
        <w:tc>
          <w:tcPr>
            <w:tcW w:w="9264" w:type="dxa"/>
            <w:gridSpan w:val="17"/>
            <w:shd w:val="clear" w:color="auto" w:fill="DBE5F1"/>
            <w:vAlign w:val="center"/>
          </w:tcPr>
          <w:p w:rsidR="00281AB0" w:rsidRPr="00A039F6" w:rsidRDefault="00281AB0" w:rsidP="00EB295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A039F6">
              <w:rPr>
                <w:rFonts w:ascii="Arial" w:hAnsi="Arial" w:cs="Arial"/>
                <w:b/>
                <w:bCs/>
                <w:sz w:val="22"/>
              </w:rPr>
              <w:t>Years of Experience</w:t>
            </w:r>
          </w:p>
          <w:p w:rsidR="00281AB0" w:rsidRPr="00A039F6" w:rsidRDefault="00281AB0" w:rsidP="00281AB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A039F6">
              <w:rPr>
                <w:rFonts w:ascii="Arial" w:hAnsi="Arial" w:cs="Arial"/>
                <w:b/>
                <w:bCs/>
                <w:sz w:val="22"/>
              </w:rPr>
              <w:t xml:space="preserve">Enter the number of years experience for each type for each proposed team member.  If an individual has no experience, enter “‘0”.  </w:t>
            </w:r>
            <w:r w:rsidR="00215ACA" w:rsidRPr="00A039F6">
              <w:rPr>
                <w:rFonts w:ascii="Arial" w:hAnsi="Arial" w:cs="Arial"/>
                <w:b/>
                <w:bCs/>
                <w:sz w:val="22"/>
              </w:rPr>
              <w:t xml:space="preserve">  </w:t>
            </w:r>
            <w:r w:rsidRPr="00A039F6">
              <w:rPr>
                <w:rFonts w:ascii="Arial" w:hAnsi="Arial" w:cs="Arial"/>
                <w:b/>
                <w:bCs/>
                <w:sz w:val="22"/>
              </w:rPr>
              <w:t>Do not leave blank.</w:t>
            </w:r>
            <w:r w:rsidR="00215ACA" w:rsidRPr="00A039F6">
              <w:rPr>
                <w:rFonts w:ascii="Arial" w:hAnsi="Arial" w:cs="Arial"/>
                <w:b/>
                <w:bCs/>
                <w:sz w:val="22"/>
              </w:rPr>
              <w:t xml:space="preserve">     </w:t>
            </w:r>
            <w:r w:rsidRPr="00A039F6">
              <w:rPr>
                <w:rFonts w:ascii="Arial" w:hAnsi="Arial" w:cs="Arial"/>
                <w:b/>
                <w:bCs/>
                <w:sz w:val="22"/>
              </w:rPr>
              <w:t xml:space="preserve">↓       </w:t>
            </w:r>
          </w:p>
        </w:tc>
      </w:tr>
      <w:tr w:rsidR="009A0BD2" w:rsidRPr="00A039F6" w:rsidTr="009A0BD2">
        <w:trPr>
          <w:trHeight w:val="656"/>
        </w:trPr>
        <w:tc>
          <w:tcPr>
            <w:tcW w:w="4140" w:type="dxa"/>
          </w:tcPr>
          <w:p w:rsidR="009A0BD2" w:rsidRPr="00A039F6" w:rsidRDefault="009A0BD2" w:rsidP="00114548">
            <w:pPr>
              <w:spacing w:after="120" w:line="240" w:lineRule="auto"/>
              <w:jc w:val="left"/>
              <w:rPr>
                <w:rFonts w:ascii="Arial" w:hAnsi="Arial" w:cs="Arial"/>
                <w:bCs/>
                <w:sz w:val="22"/>
              </w:rPr>
            </w:pPr>
            <w:r w:rsidRPr="00A039F6">
              <w:rPr>
                <w:rFonts w:ascii="Arial" w:hAnsi="Arial" w:cs="Arial"/>
                <w:bCs/>
                <w:sz w:val="22"/>
              </w:rPr>
              <w:t xml:space="preserve">Experience providing </w:t>
            </w:r>
            <w:proofErr w:type="gramStart"/>
            <w:r w:rsidRPr="00A039F6">
              <w:rPr>
                <w:rFonts w:ascii="Arial" w:hAnsi="Arial" w:cs="Arial"/>
                <w:bCs/>
                <w:sz w:val="22"/>
              </w:rPr>
              <w:t>D&amp;I</w:t>
            </w:r>
            <w:proofErr w:type="gramEnd"/>
            <w:r w:rsidRPr="00A039F6">
              <w:rPr>
                <w:rFonts w:ascii="Arial" w:hAnsi="Arial" w:cs="Arial"/>
                <w:bCs/>
                <w:sz w:val="22"/>
              </w:rPr>
              <w:t xml:space="preserve"> Services for </w:t>
            </w:r>
            <w:r>
              <w:rPr>
                <w:rFonts w:ascii="Arial" w:hAnsi="Arial" w:cs="Arial"/>
                <w:bCs/>
                <w:sz w:val="22"/>
              </w:rPr>
              <w:t>Health Insurance Exchanges</w:t>
            </w:r>
            <w:r w:rsidR="00122690">
              <w:rPr>
                <w:rFonts w:ascii="Arial" w:hAnsi="Arial" w:cs="Arial"/>
                <w:bCs/>
                <w:sz w:val="22"/>
              </w:rPr>
              <w:t>.</w:t>
            </w:r>
          </w:p>
        </w:tc>
        <w:tc>
          <w:tcPr>
            <w:tcW w:w="544" w:type="dxa"/>
            <w:vAlign w:val="center"/>
          </w:tcPr>
          <w:p w:rsidR="009A0BD2" w:rsidRPr="00A039F6" w:rsidRDefault="009A0BD2" w:rsidP="000536D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9A0BD2" w:rsidRPr="00A039F6" w:rsidRDefault="009A0BD2" w:rsidP="000536D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9A0BD2" w:rsidRPr="00A039F6" w:rsidRDefault="009A0BD2" w:rsidP="000536D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9A0BD2" w:rsidRPr="00A039F6" w:rsidRDefault="009A0BD2" w:rsidP="000536D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9A0BD2" w:rsidRPr="00A039F6" w:rsidRDefault="009A0BD2" w:rsidP="000536D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9A0BD2" w:rsidRPr="00A039F6" w:rsidRDefault="009A0BD2" w:rsidP="000536D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9A0BD2" w:rsidRPr="00A039F6" w:rsidRDefault="009A0BD2" w:rsidP="000536D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9A0BD2" w:rsidRPr="00A039F6" w:rsidRDefault="009A0BD2" w:rsidP="000536D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9A0BD2" w:rsidRPr="00A039F6" w:rsidRDefault="009A0BD2" w:rsidP="000536D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9A0BD2" w:rsidRPr="00A039F6" w:rsidRDefault="009A0BD2" w:rsidP="000536D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9A0BD2" w:rsidRPr="00A039F6" w:rsidRDefault="009A0BD2" w:rsidP="000536D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9A0BD2" w:rsidRPr="00A039F6" w:rsidRDefault="009A0BD2" w:rsidP="000536D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9A0BD2" w:rsidRPr="00A039F6" w:rsidRDefault="009A0BD2" w:rsidP="000536D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9A0BD2" w:rsidRPr="00A039F6" w:rsidRDefault="009A0BD2" w:rsidP="000536D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9A0BD2" w:rsidRPr="00A039F6" w:rsidRDefault="009A0BD2" w:rsidP="000536D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9A0BD2" w:rsidRPr="00A039F6" w:rsidRDefault="009A0BD2" w:rsidP="000536D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9A0BD2" w:rsidRPr="00A039F6" w:rsidRDefault="009A0BD2" w:rsidP="000536D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</w:tr>
      <w:tr w:rsidR="00281AB0" w:rsidRPr="00A039F6" w:rsidTr="0059123B">
        <w:trPr>
          <w:trHeight w:val="863"/>
        </w:trPr>
        <w:tc>
          <w:tcPr>
            <w:tcW w:w="4140" w:type="dxa"/>
          </w:tcPr>
          <w:p w:rsidR="00281AB0" w:rsidRPr="00A039F6" w:rsidRDefault="00215ACA" w:rsidP="00EA5D58">
            <w:pPr>
              <w:spacing w:after="120" w:line="240" w:lineRule="auto"/>
              <w:jc w:val="left"/>
              <w:rPr>
                <w:rFonts w:ascii="Arial" w:hAnsi="Arial" w:cs="Arial"/>
                <w:bCs/>
                <w:sz w:val="22"/>
              </w:rPr>
            </w:pPr>
            <w:r w:rsidRPr="00A039F6">
              <w:rPr>
                <w:rFonts w:ascii="Arial" w:hAnsi="Arial" w:cs="Arial"/>
                <w:bCs/>
                <w:sz w:val="22"/>
              </w:rPr>
              <w:t>Experience p</w:t>
            </w:r>
            <w:r w:rsidR="00281AB0" w:rsidRPr="00A039F6">
              <w:rPr>
                <w:rFonts w:ascii="Arial" w:hAnsi="Arial" w:cs="Arial"/>
                <w:bCs/>
                <w:sz w:val="22"/>
              </w:rPr>
              <w:t xml:space="preserve">roviding </w:t>
            </w:r>
            <w:r w:rsidR="0071057A" w:rsidRPr="00A039F6">
              <w:rPr>
                <w:rFonts w:ascii="Arial" w:hAnsi="Arial" w:cs="Arial"/>
                <w:bCs/>
                <w:sz w:val="22"/>
              </w:rPr>
              <w:t>D&amp;I</w:t>
            </w:r>
            <w:r w:rsidR="00281AB0" w:rsidRPr="00A039F6">
              <w:rPr>
                <w:rFonts w:ascii="Arial" w:hAnsi="Arial" w:cs="Arial"/>
                <w:bCs/>
                <w:sz w:val="22"/>
              </w:rPr>
              <w:t xml:space="preserve"> Services for large-scale </w:t>
            </w:r>
            <w:r w:rsidR="00EA5D58">
              <w:rPr>
                <w:rFonts w:ascii="Arial" w:hAnsi="Arial" w:cs="Arial"/>
                <w:bCs/>
                <w:sz w:val="22"/>
              </w:rPr>
              <w:t>health and human services</w:t>
            </w:r>
            <w:r w:rsidR="00281AB0" w:rsidRPr="00A039F6">
              <w:rPr>
                <w:rFonts w:ascii="Arial" w:hAnsi="Arial" w:cs="Arial"/>
                <w:bCs/>
                <w:sz w:val="22"/>
              </w:rPr>
              <w:t xml:space="preserve"> or </w:t>
            </w:r>
            <w:r w:rsidR="00EA5D58">
              <w:rPr>
                <w:rFonts w:ascii="Arial" w:hAnsi="Arial" w:cs="Arial"/>
                <w:bCs/>
                <w:sz w:val="22"/>
              </w:rPr>
              <w:t>insurance</w:t>
            </w:r>
            <w:r w:rsidR="00281AB0" w:rsidRPr="00A039F6">
              <w:rPr>
                <w:rFonts w:ascii="Arial" w:hAnsi="Arial" w:cs="Arial"/>
                <w:bCs/>
                <w:sz w:val="22"/>
              </w:rPr>
              <w:t xml:space="preserve"> systems, similar in size and scope to </w:t>
            </w:r>
            <w:proofErr w:type="spellStart"/>
            <w:r w:rsidR="0071057A" w:rsidRPr="00A039F6">
              <w:rPr>
                <w:rFonts w:ascii="Arial" w:hAnsi="Arial" w:cs="Arial"/>
                <w:bCs/>
                <w:sz w:val="22"/>
              </w:rPr>
              <w:t>C</w:t>
            </w:r>
            <w:r w:rsidR="00AA7E72">
              <w:rPr>
                <w:rFonts w:ascii="Arial" w:hAnsi="Arial" w:cs="Arial"/>
                <w:bCs/>
                <w:sz w:val="22"/>
              </w:rPr>
              <w:t>alHEERS</w:t>
            </w:r>
            <w:proofErr w:type="spellEnd"/>
            <w:r w:rsidR="00122690">
              <w:rPr>
                <w:rFonts w:ascii="Arial" w:hAnsi="Arial" w:cs="Arial"/>
                <w:bCs/>
                <w:sz w:val="22"/>
              </w:rPr>
              <w:t>.</w:t>
            </w:r>
          </w:p>
        </w:tc>
        <w:tc>
          <w:tcPr>
            <w:tcW w:w="544" w:type="dxa"/>
            <w:vAlign w:val="center"/>
          </w:tcPr>
          <w:p w:rsidR="00281AB0" w:rsidRPr="00A039F6" w:rsidRDefault="00281AB0" w:rsidP="000536D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281AB0" w:rsidRPr="00A039F6" w:rsidRDefault="00281AB0" w:rsidP="000536D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281AB0" w:rsidRPr="00A039F6" w:rsidRDefault="00281AB0" w:rsidP="000536D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281AB0" w:rsidRPr="00A039F6" w:rsidRDefault="00281AB0" w:rsidP="000536D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281AB0" w:rsidRPr="00A039F6" w:rsidRDefault="00281AB0" w:rsidP="000536D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281AB0" w:rsidRPr="00A039F6" w:rsidRDefault="00281AB0" w:rsidP="000536D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281AB0" w:rsidRPr="00A039F6" w:rsidRDefault="00281AB0" w:rsidP="000536D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281AB0" w:rsidRPr="00A039F6" w:rsidRDefault="00281AB0" w:rsidP="000536D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281AB0" w:rsidRPr="00A039F6" w:rsidRDefault="00281AB0" w:rsidP="000536D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281AB0" w:rsidRPr="00A039F6" w:rsidRDefault="00281AB0" w:rsidP="000536D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281AB0" w:rsidRPr="00A039F6" w:rsidRDefault="00281AB0" w:rsidP="000536D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281AB0" w:rsidRPr="00A039F6" w:rsidRDefault="00281AB0" w:rsidP="000536D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281AB0" w:rsidRPr="00A039F6" w:rsidRDefault="00281AB0" w:rsidP="000536D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281AB0" w:rsidRPr="00A039F6" w:rsidRDefault="00281AB0" w:rsidP="000536D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281AB0" w:rsidRPr="00A039F6" w:rsidRDefault="00281AB0" w:rsidP="000536D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281AB0" w:rsidRPr="00A039F6" w:rsidRDefault="00281AB0" w:rsidP="000536D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281AB0" w:rsidRPr="00A039F6" w:rsidRDefault="00281AB0" w:rsidP="000536D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</w:tr>
      <w:tr w:rsidR="00EA5D58" w:rsidRPr="00A039F6" w:rsidTr="0059123B">
        <w:tc>
          <w:tcPr>
            <w:tcW w:w="4140" w:type="dxa"/>
          </w:tcPr>
          <w:p w:rsidR="00EA5D58" w:rsidRPr="00A039F6" w:rsidRDefault="00EA5D58" w:rsidP="00EA5D58">
            <w:pPr>
              <w:spacing w:after="120" w:line="240" w:lineRule="auto"/>
              <w:jc w:val="left"/>
              <w:rPr>
                <w:rFonts w:ascii="Arial" w:hAnsi="Arial" w:cs="Arial"/>
                <w:bCs/>
                <w:sz w:val="22"/>
              </w:rPr>
            </w:pPr>
            <w:r w:rsidRPr="00A039F6">
              <w:rPr>
                <w:rFonts w:ascii="Arial" w:hAnsi="Arial" w:cs="Arial"/>
                <w:bCs/>
                <w:sz w:val="22"/>
              </w:rPr>
              <w:t xml:space="preserve">Experience providing D&amp;I Services for </w:t>
            </w:r>
            <w:r>
              <w:rPr>
                <w:rFonts w:ascii="Arial" w:hAnsi="Arial" w:cs="Arial"/>
                <w:bCs/>
                <w:sz w:val="22"/>
              </w:rPr>
              <w:t xml:space="preserve">other </w:t>
            </w:r>
            <w:r w:rsidRPr="00A039F6">
              <w:rPr>
                <w:rFonts w:ascii="Arial" w:hAnsi="Arial" w:cs="Arial"/>
                <w:bCs/>
                <w:sz w:val="22"/>
              </w:rPr>
              <w:t xml:space="preserve">large-scale </w:t>
            </w:r>
            <w:r>
              <w:rPr>
                <w:rFonts w:ascii="Arial" w:hAnsi="Arial" w:cs="Arial"/>
                <w:bCs/>
                <w:sz w:val="22"/>
              </w:rPr>
              <w:t>government</w:t>
            </w:r>
            <w:r w:rsidRPr="00A039F6">
              <w:rPr>
                <w:rFonts w:ascii="Arial" w:hAnsi="Arial" w:cs="Arial"/>
                <w:bCs/>
                <w:sz w:val="22"/>
              </w:rPr>
              <w:t xml:space="preserve"> systems, similar in size to </w:t>
            </w:r>
            <w:proofErr w:type="spellStart"/>
            <w:r w:rsidRPr="00A039F6">
              <w:rPr>
                <w:rFonts w:ascii="Arial" w:hAnsi="Arial" w:cs="Arial"/>
                <w:bCs/>
                <w:sz w:val="22"/>
              </w:rPr>
              <w:t>C</w:t>
            </w:r>
            <w:r>
              <w:rPr>
                <w:rFonts w:ascii="Arial" w:hAnsi="Arial" w:cs="Arial"/>
                <w:bCs/>
                <w:sz w:val="22"/>
              </w:rPr>
              <w:t>alHEERS</w:t>
            </w:r>
            <w:proofErr w:type="spellEnd"/>
            <w:r w:rsidR="00122690">
              <w:rPr>
                <w:rFonts w:ascii="Arial" w:hAnsi="Arial" w:cs="Arial"/>
                <w:bCs/>
                <w:sz w:val="22"/>
              </w:rPr>
              <w:t>.</w:t>
            </w:r>
          </w:p>
        </w:tc>
        <w:tc>
          <w:tcPr>
            <w:tcW w:w="544" w:type="dxa"/>
            <w:vAlign w:val="center"/>
          </w:tcPr>
          <w:p w:rsidR="00EA5D58" w:rsidRPr="00A039F6" w:rsidRDefault="00EA5D58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EA5D58" w:rsidRPr="00A039F6" w:rsidRDefault="00EA5D58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EA5D58" w:rsidRPr="00A039F6" w:rsidRDefault="00EA5D58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EA5D58" w:rsidRPr="00A039F6" w:rsidRDefault="00EA5D58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EA5D58" w:rsidRPr="00A039F6" w:rsidRDefault="00EA5D58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EA5D58" w:rsidRPr="00A039F6" w:rsidRDefault="00EA5D58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EA5D58" w:rsidRPr="00A039F6" w:rsidRDefault="00EA5D58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EA5D58" w:rsidRPr="00A039F6" w:rsidRDefault="00EA5D58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EA5D58" w:rsidRPr="00A039F6" w:rsidRDefault="00EA5D58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EA5D58" w:rsidRPr="00A039F6" w:rsidRDefault="00EA5D58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EA5D58" w:rsidRPr="00A039F6" w:rsidRDefault="00EA5D58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EA5D58" w:rsidRPr="00A039F6" w:rsidRDefault="00EA5D58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EA5D58" w:rsidRPr="00A039F6" w:rsidRDefault="00EA5D58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EA5D58" w:rsidRPr="00A039F6" w:rsidRDefault="00EA5D58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EA5D58" w:rsidRPr="00A039F6" w:rsidRDefault="00EA5D58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EA5D58" w:rsidRPr="00A039F6" w:rsidRDefault="00EA5D58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EA5D58" w:rsidRPr="00A039F6" w:rsidRDefault="00EA5D58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</w:tr>
      <w:tr w:rsidR="0071057A" w:rsidRPr="00A039F6" w:rsidTr="0059123B">
        <w:tc>
          <w:tcPr>
            <w:tcW w:w="4140" w:type="dxa"/>
          </w:tcPr>
          <w:p w:rsidR="0071057A" w:rsidRPr="00A039F6" w:rsidRDefault="0071057A" w:rsidP="0071057A">
            <w:pPr>
              <w:spacing w:after="120" w:line="240" w:lineRule="auto"/>
              <w:jc w:val="left"/>
              <w:rPr>
                <w:rFonts w:ascii="Arial" w:hAnsi="Arial" w:cs="Arial"/>
                <w:bCs/>
                <w:sz w:val="22"/>
              </w:rPr>
            </w:pPr>
            <w:r w:rsidRPr="00A039F6">
              <w:rPr>
                <w:rFonts w:ascii="Arial" w:hAnsi="Arial" w:cs="Arial"/>
                <w:bCs/>
                <w:sz w:val="22"/>
              </w:rPr>
              <w:t xml:space="preserve">Experience providing O&amp;M Services for large-scale </w:t>
            </w:r>
            <w:r w:rsidR="00EA5D58">
              <w:rPr>
                <w:rFonts w:ascii="Arial" w:hAnsi="Arial" w:cs="Arial"/>
                <w:bCs/>
                <w:sz w:val="22"/>
              </w:rPr>
              <w:t>health and human services</w:t>
            </w:r>
            <w:r w:rsidR="00EA5D58" w:rsidRPr="00A039F6">
              <w:rPr>
                <w:rFonts w:ascii="Arial" w:hAnsi="Arial" w:cs="Arial"/>
                <w:bCs/>
                <w:sz w:val="22"/>
              </w:rPr>
              <w:t xml:space="preserve"> or </w:t>
            </w:r>
            <w:r w:rsidR="00EA5D58">
              <w:rPr>
                <w:rFonts w:ascii="Arial" w:hAnsi="Arial" w:cs="Arial"/>
                <w:bCs/>
                <w:sz w:val="22"/>
              </w:rPr>
              <w:t>insurance</w:t>
            </w:r>
            <w:r w:rsidR="00EA5D58" w:rsidRPr="00A039F6">
              <w:rPr>
                <w:rFonts w:ascii="Arial" w:hAnsi="Arial" w:cs="Arial"/>
                <w:bCs/>
                <w:sz w:val="22"/>
              </w:rPr>
              <w:t xml:space="preserve"> </w:t>
            </w:r>
            <w:r w:rsidRPr="00A039F6">
              <w:rPr>
                <w:rFonts w:ascii="Arial" w:hAnsi="Arial" w:cs="Arial"/>
                <w:bCs/>
                <w:sz w:val="22"/>
              </w:rPr>
              <w:t xml:space="preserve">systems, similar in size and scope to </w:t>
            </w:r>
            <w:proofErr w:type="spellStart"/>
            <w:r w:rsidRPr="00A039F6">
              <w:rPr>
                <w:rFonts w:ascii="Arial" w:hAnsi="Arial" w:cs="Arial"/>
                <w:bCs/>
                <w:sz w:val="22"/>
              </w:rPr>
              <w:t>C</w:t>
            </w:r>
            <w:r w:rsidR="00AA7E72">
              <w:rPr>
                <w:rFonts w:ascii="Arial" w:hAnsi="Arial" w:cs="Arial"/>
                <w:bCs/>
                <w:sz w:val="22"/>
              </w:rPr>
              <w:t>alHEERS</w:t>
            </w:r>
            <w:proofErr w:type="spellEnd"/>
            <w:r w:rsidR="00122690">
              <w:rPr>
                <w:rFonts w:ascii="Arial" w:hAnsi="Arial" w:cs="Arial"/>
                <w:bCs/>
                <w:sz w:val="22"/>
              </w:rPr>
              <w:t>.</w:t>
            </w:r>
          </w:p>
        </w:tc>
        <w:tc>
          <w:tcPr>
            <w:tcW w:w="544" w:type="dxa"/>
            <w:vAlign w:val="center"/>
          </w:tcPr>
          <w:p w:rsidR="0071057A" w:rsidRPr="00A039F6" w:rsidRDefault="0071057A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71057A" w:rsidRPr="00A039F6" w:rsidRDefault="0071057A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71057A" w:rsidRPr="00A039F6" w:rsidRDefault="0071057A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71057A" w:rsidRPr="00A039F6" w:rsidRDefault="0071057A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71057A" w:rsidRPr="00A039F6" w:rsidRDefault="0071057A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71057A" w:rsidRPr="00A039F6" w:rsidRDefault="0071057A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71057A" w:rsidRPr="00A039F6" w:rsidRDefault="0071057A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71057A" w:rsidRPr="00A039F6" w:rsidRDefault="0071057A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71057A" w:rsidRPr="00A039F6" w:rsidRDefault="0071057A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71057A" w:rsidRPr="00A039F6" w:rsidRDefault="0071057A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71057A" w:rsidRPr="00A039F6" w:rsidRDefault="0071057A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71057A" w:rsidRPr="00A039F6" w:rsidRDefault="0071057A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71057A" w:rsidRPr="00A039F6" w:rsidRDefault="0071057A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71057A" w:rsidRPr="00A039F6" w:rsidRDefault="0071057A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71057A" w:rsidRPr="00A039F6" w:rsidRDefault="0071057A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71057A" w:rsidRPr="00A039F6" w:rsidRDefault="0071057A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71057A" w:rsidRPr="00A039F6" w:rsidRDefault="0071057A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</w:tr>
      <w:tr w:rsidR="00EA5D58" w:rsidRPr="00A039F6" w:rsidTr="0059123B">
        <w:tc>
          <w:tcPr>
            <w:tcW w:w="4140" w:type="dxa"/>
          </w:tcPr>
          <w:p w:rsidR="00EA5D58" w:rsidRPr="00A039F6" w:rsidRDefault="00EA5D58" w:rsidP="00EA5D58">
            <w:pPr>
              <w:spacing w:after="120" w:line="240" w:lineRule="auto"/>
              <w:jc w:val="left"/>
              <w:rPr>
                <w:rFonts w:ascii="Arial" w:hAnsi="Arial" w:cs="Arial"/>
                <w:bCs/>
                <w:sz w:val="22"/>
              </w:rPr>
            </w:pPr>
            <w:r w:rsidRPr="00A039F6">
              <w:rPr>
                <w:rFonts w:ascii="Arial" w:hAnsi="Arial" w:cs="Arial"/>
                <w:bCs/>
                <w:sz w:val="22"/>
              </w:rPr>
              <w:t xml:space="preserve">Experience providing </w:t>
            </w:r>
            <w:r>
              <w:rPr>
                <w:rFonts w:ascii="Arial" w:hAnsi="Arial" w:cs="Arial"/>
                <w:bCs/>
                <w:sz w:val="22"/>
              </w:rPr>
              <w:t>O&amp;M</w:t>
            </w:r>
            <w:r w:rsidRPr="00A039F6">
              <w:rPr>
                <w:rFonts w:ascii="Arial" w:hAnsi="Arial" w:cs="Arial"/>
                <w:bCs/>
                <w:sz w:val="22"/>
              </w:rPr>
              <w:t xml:space="preserve"> Services for </w:t>
            </w:r>
            <w:r>
              <w:rPr>
                <w:rFonts w:ascii="Arial" w:hAnsi="Arial" w:cs="Arial"/>
                <w:bCs/>
                <w:sz w:val="22"/>
              </w:rPr>
              <w:t xml:space="preserve">other </w:t>
            </w:r>
            <w:r w:rsidRPr="00A039F6">
              <w:rPr>
                <w:rFonts w:ascii="Arial" w:hAnsi="Arial" w:cs="Arial"/>
                <w:bCs/>
                <w:sz w:val="22"/>
              </w:rPr>
              <w:t xml:space="preserve">large-scale </w:t>
            </w:r>
            <w:r>
              <w:rPr>
                <w:rFonts w:ascii="Arial" w:hAnsi="Arial" w:cs="Arial"/>
                <w:bCs/>
                <w:sz w:val="22"/>
              </w:rPr>
              <w:t>government</w:t>
            </w:r>
            <w:r w:rsidRPr="00A039F6">
              <w:rPr>
                <w:rFonts w:ascii="Arial" w:hAnsi="Arial" w:cs="Arial"/>
                <w:bCs/>
                <w:sz w:val="22"/>
              </w:rPr>
              <w:t xml:space="preserve"> systems, similar in size to </w:t>
            </w:r>
            <w:proofErr w:type="spellStart"/>
            <w:r w:rsidRPr="00A039F6">
              <w:rPr>
                <w:rFonts w:ascii="Arial" w:hAnsi="Arial" w:cs="Arial"/>
                <w:bCs/>
                <w:sz w:val="22"/>
              </w:rPr>
              <w:t>C</w:t>
            </w:r>
            <w:r>
              <w:rPr>
                <w:rFonts w:ascii="Arial" w:hAnsi="Arial" w:cs="Arial"/>
                <w:bCs/>
                <w:sz w:val="22"/>
              </w:rPr>
              <w:t>alHEERS</w:t>
            </w:r>
            <w:proofErr w:type="spellEnd"/>
            <w:r w:rsidR="00122690">
              <w:rPr>
                <w:rFonts w:ascii="Arial" w:hAnsi="Arial" w:cs="Arial"/>
                <w:bCs/>
                <w:sz w:val="22"/>
              </w:rPr>
              <w:t>.</w:t>
            </w:r>
          </w:p>
        </w:tc>
        <w:tc>
          <w:tcPr>
            <w:tcW w:w="544" w:type="dxa"/>
            <w:vAlign w:val="center"/>
          </w:tcPr>
          <w:p w:rsidR="00EA5D58" w:rsidRPr="00A039F6" w:rsidRDefault="00EA5D58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EA5D58" w:rsidRPr="00A039F6" w:rsidRDefault="00EA5D58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EA5D58" w:rsidRPr="00A039F6" w:rsidRDefault="00EA5D58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EA5D58" w:rsidRPr="00A039F6" w:rsidRDefault="00EA5D58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EA5D58" w:rsidRPr="00A039F6" w:rsidRDefault="00EA5D58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EA5D58" w:rsidRPr="00A039F6" w:rsidRDefault="00EA5D58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EA5D58" w:rsidRPr="00A039F6" w:rsidRDefault="00EA5D58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EA5D58" w:rsidRPr="00A039F6" w:rsidRDefault="00EA5D58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EA5D58" w:rsidRPr="00A039F6" w:rsidRDefault="00EA5D58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EA5D58" w:rsidRPr="00A039F6" w:rsidRDefault="00EA5D58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EA5D58" w:rsidRPr="00A039F6" w:rsidRDefault="00EA5D58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EA5D58" w:rsidRPr="00A039F6" w:rsidRDefault="00EA5D58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EA5D58" w:rsidRPr="00A039F6" w:rsidRDefault="00EA5D58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EA5D58" w:rsidRPr="00A039F6" w:rsidRDefault="00EA5D58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EA5D58" w:rsidRPr="00A039F6" w:rsidRDefault="00EA5D58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EA5D58" w:rsidRPr="00A039F6" w:rsidRDefault="00EA5D58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EA5D58" w:rsidRPr="00A039F6" w:rsidRDefault="00EA5D58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</w:tr>
      <w:tr w:rsidR="00281AB0" w:rsidRPr="00A039F6" w:rsidTr="0059123B">
        <w:tc>
          <w:tcPr>
            <w:tcW w:w="4140" w:type="dxa"/>
          </w:tcPr>
          <w:p w:rsidR="00281AB0" w:rsidRPr="00A039F6" w:rsidRDefault="00215ACA" w:rsidP="009A0BD2">
            <w:pPr>
              <w:spacing w:after="120" w:line="240" w:lineRule="auto"/>
              <w:jc w:val="left"/>
              <w:rPr>
                <w:rFonts w:ascii="Arial" w:hAnsi="Arial" w:cs="Arial"/>
                <w:bCs/>
                <w:sz w:val="22"/>
              </w:rPr>
            </w:pPr>
            <w:r w:rsidRPr="00A039F6">
              <w:rPr>
                <w:rFonts w:ascii="Arial" w:hAnsi="Arial" w:cs="Arial"/>
                <w:bCs/>
                <w:sz w:val="22"/>
              </w:rPr>
              <w:t xml:space="preserve">Experience </w:t>
            </w:r>
            <w:r w:rsidR="009A0BD2">
              <w:rPr>
                <w:rFonts w:ascii="Arial" w:hAnsi="Arial" w:cs="Arial"/>
                <w:bCs/>
                <w:sz w:val="22"/>
              </w:rPr>
              <w:t>establishing and implementing large-scale Call/Service Centers</w:t>
            </w:r>
            <w:r w:rsidR="00122690">
              <w:rPr>
                <w:rFonts w:ascii="Arial" w:hAnsi="Arial" w:cs="Arial"/>
                <w:bCs/>
                <w:sz w:val="22"/>
              </w:rPr>
              <w:t>.</w:t>
            </w:r>
          </w:p>
        </w:tc>
        <w:tc>
          <w:tcPr>
            <w:tcW w:w="544" w:type="dxa"/>
            <w:vAlign w:val="center"/>
          </w:tcPr>
          <w:p w:rsidR="00281AB0" w:rsidRPr="00A039F6" w:rsidRDefault="00281AB0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281AB0" w:rsidRPr="00A039F6" w:rsidRDefault="00281AB0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281AB0" w:rsidRPr="00A039F6" w:rsidRDefault="00281AB0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281AB0" w:rsidRPr="00A039F6" w:rsidRDefault="00281AB0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281AB0" w:rsidRPr="00A039F6" w:rsidRDefault="00281AB0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281AB0" w:rsidRPr="00A039F6" w:rsidRDefault="00281AB0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281AB0" w:rsidRPr="00A039F6" w:rsidRDefault="00281AB0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281AB0" w:rsidRPr="00A039F6" w:rsidRDefault="00281AB0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281AB0" w:rsidRPr="00A039F6" w:rsidRDefault="00281AB0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281AB0" w:rsidRPr="00A039F6" w:rsidRDefault="00281AB0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281AB0" w:rsidRPr="00A039F6" w:rsidRDefault="00281AB0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281AB0" w:rsidRPr="00A039F6" w:rsidRDefault="00281AB0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281AB0" w:rsidRPr="00A039F6" w:rsidRDefault="00281AB0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281AB0" w:rsidRPr="00A039F6" w:rsidRDefault="00281AB0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281AB0" w:rsidRPr="00A039F6" w:rsidRDefault="00281AB0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281AB0" w:rsidRPr="00A039F6" w:rsidRDefault="00281AB0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281AB0" w:rsidRPr="00A039F6" w:rsidRDefault="00281AB0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</w:tr>
      <w:tr w:rsidR="009A0BD2" w:rsidRPr="00A039F6" w:rsidTr="0059123B"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BD2" w:rsidRPr="00A039F6" w:rsidRDefault="009A0BD2" w:rsidP="009A0BD2">
            <w:pPr>
              <w:spacing w:after="120" w:line="240" w:lineRule="auto"/>
              <w:jc w:val="left"/>
              <w:rPr>
                <w:rFonts w:ascii="Arial" w:hAnsi="Arial" w:cs="Arial"/>
                <w:bCs/>
                <w:sz w:val="22"/>
              </w:rPr>
            </w:pPr>
            <w:r w:rsidRPr="00A039F6">
              <w:rPr>
                <w:rFonts w:ascii="Arial" w:hAnsi="Arial" w:cs="Arial"/>
                <w:bCs/>
                <w:sz w:val="22"/>
              </w:rPr>
              <w:t xml:space="preserve">Experience </w:t>
            </w:r>
            <w:r>
              <w:rPr>
                <w:rFonts w:ascii="Arial" w:hAnsi="Arial" w:cs="Arial"/>
                <w:bCs/>
                <w:sz w:val="22"/>
              </w:rPr>
              <w:t>operating and maintaining large-scale Call/Service Centers</w:t>
            </w:r>
            <w:r w:rsidR="00122690">
              <w:rPr>
                <w:rFonts w:ascii="Arial" w:hAnsi="Arial" w:cs="Arial"/>
                <w:bCs/>
                <w:sz w:val="22"/>
              </w:rPr>
              <w:t>.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BD2" w:rsidRPr="00A039F6" w:rsidRDefault="009A0BD2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BD2" w:rsidRPr="00A039F6" w:rsidRDefault="009A0BD2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BD2" w:rsidRPr="00A039F6" w:rsidRDefault="009A0BD2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BD2" w:rsidRPr="00A039F6" w:rsidRDefault="009A0BD2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BD2" w:rsidRPr="00A039F6" w:rsidRDefault="009A0BD2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BD2" w:rsidRPr="00A039F6" w:rsidRDefault="009A0BD2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BD2" w:rsidRPr="00A039F6" w:rsidRDefault="009A0BD2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BD2" w:rsidRPr="00A039F6" w:rsidRDefault="009A0BD2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BD2" w:rsidRPr="00A039F6" w:rsidRDefault="009A0BD2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BD2" w:rsidRPr="00A039F6" w:rsidRDefault="009A0BD2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BD2" w:rsidRPr="00A039F6" w:rsidRDefault="009A0BD2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BD2" w:rsidRPr="00A039F6" w:rsidRDefault="009A0BD2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BD2" w:rsidRPr="00A039F6" w:rsidRDefault="009A0BD2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BD2" w:rsidRPr="00A039F6" w:rsidRDefault="009A0BD2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BD2" w:rsidRPr="00A039F6" w:rsidRDefault="009A0BD2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BD2" w:rsidRPr="00A039F6" w:rsidRDefault="009A0BD2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BD2" w:rsidRPr="00A039F6" w:rsidRDefault="009A0BD2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</w:tr>
      <w:tr w:rsidR="00A24ABD" w:rsidRPr="00A039F6" w:rsidTr="0059123B">
        <w:trPr>
          <w:trHeight w:val="602"/>
        </w:trPr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4ABD" w:rsidRPr="00A039F6" w:rsidRDefault="00A24ABD" w:rsidP="00A24ABD">
            <w:pPr>
              <w:spacing w:after="120" w:line="240" w:lineRule="auto"/>
              <w:jc w:val="left"/>
              <w:rPr>
                <w:rFonts w:ascii="Arial" w:hAnsi="Arial" w:cs="Arial"/>
                <w:bCs/>
                <w:sz w:val="22"/>
              </w:rPr>
            </w:pPr>
            <w:r w:rsidRPr="00A039F6">
              <w:rPr>
                <w:rFonts w:ascii="Arial" w:hAnsi="Arial" w:cs="Arial"/>
                <w:bCs/>
                <w:sz w:val="22"/>
              </w:rPr>
              <w:t xml:space="preserve">Experience providing services in the </w:t>
            </w:r>
            <w:r>
              <w:rPr>
                <w:rFonts w:ascii="Arial" w:hAnsi="Arial" w:cs="Arial"/>
                <w:bCs/>
                <w:sz w:val="22"/>
              </w:rPr>
              <w:t xml:space="preserve">same or similar </w:t>
            </w:r>
            <w:r w:rsidRPr="00A039F6">
              <w:rPr>
                <w:rFonts w:ascii="Arial" w:hAnsi="Arial" w:cs="Arial"/>
                <w:bCs/>
                <w:sz w:val="22"/>
              </w:rPr>
              <w:t>role</w:t>
            </w:r>
            <w:r w:rsidR="00122690">
              <w:rPr>
                <w:rFonts w:ascii="Arial" w:hAnsi="Arial" w:cs="Arial"/>
                <w:bCs/>
                <w:sz w:val="22"/>
              </w:rPr>
              <w:t>.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4ABD" w:rsidRPr="00A039F6" w:rsidRDefault="00A24ABD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4ABD" w:rsidRPr="00A039F6" w:rsidRDefault="00A24ABD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4ABD" w:rsidRPr="00A039F6" w:rsidRDefault="00A24ABD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4ABD" w:rsidRPr="00A039F6" w:rsidRDefault="00A24ABD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4ABD" w:rsidRPr="00A039F6" w:rsidRDefault="00A24ABD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4ABD" w:rsidRPr="00A039F6" w:rsidRDefault="00A24ABD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4ABD" w:rsidRPr="00A039F6" w:rsidRDefault="00A24ABD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4ABD" w:rsidRPr="00A039F6" w:rsidRDefault="00A24ABD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4ABD" w:rsidRPr="00A039F6" w:rsidRDefault="00A24ABD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4ABD" w:rsidRPr="00A039F6" w:rsidRDefault="00A24ABD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4ABD" w:rsidRPr="00A039F6" w:rsidRDefault="00A24ABD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4ABD" w:rsidRPr="00A039F6" w:rsidRDefault="00A24ABD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4ABD" w:rsidRPr="00A039F6" w:rsidRDefault="00A24ABD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4ABD" w:rsidRPr="00A039F6" w:rsidRDefault="00A24ABD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4ABD" w:rsidRPr="00A039F6" w:rsidRDefault="00A24ABD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4ABD" w:rsidRPr="00A039F6" w:rsidRDefault="00A24ABD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4ABD" w:rsidRPr="00A039F6" w:rsidRDefault="00A24ABD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</w:tr>
      <w:tr w:rsidR="00A24ABD" w:rsidRPr="00A039F6" w:rsidTr="0059123B"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4ABD" w:rsidRPr="00A039F6" w:rsidRDefault="00A24ABD" w:rsidP="00114548">
            <w:pPr>
              <w:spacing w:after="120" w:line="240" w:lineRule="auto"/>
              <w:jc w:val="left"/>
              <w:rPr>
                <w:rFonts w:ascii="Arial" w:hAnsi="Arial" w:cs="Arial"/>
                <w:bCs/>
                <w:sz w:val="22"/>
              </w:rPr>
            </w:pPr>
            <w:r w:rsidRPr="00A039F6">
              <w:rPr>
                <w:rFonts w:ascii="Arial" w:hAnsi="Arial" w:cs="Arial"/>
                <w:bCs/>
                <w:sz w:val="22"/>
              </w:rPr>
              <w:lastRenderedPageBreak/>
              <w:t xml:space="preserve">Experience with </w:t>
            </w:r>
            <w:r>
              <w:rPr>
                <w:rFonts w:ascii="Arial" w:hAnsi="Arial" w:cs="Arial"/>
                <w:bCs/>
                <w:sz w:val="22"/>
              </w:rPr>
              <w:t>SOA</w:t>
            </w:r>
            <w:r w:rsidR="00122690">
              <w:rPr>
                <w:rFonts w:ascii="Arial" w:hAnsi="Arial" w:cs="Arial"/>
                <w:bCs/>
                <w:sz w:val="22"/>
              </w:rPr>
              <w:t>.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4ABD" w:rsidRPr="00A039F6" w:rsidRDefault="00A24ABD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4ABD" w:rsidRPr="00A039F6" w:rsidRDefault="00A24ABD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4ABD" w:rsidRPr="00A039F6" w:rsidRDefault="00A24ABD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4ABD" w:rsidRPr="00A039F6" w:rsidRDefault="00A24ABD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4ABD" w:rsidRPr="00A039F6" w:rsidRDefault="00A24ABD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4ABD" w:rsidRPr="00A039F6" w:rsidRDefault="00A24ABD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4ABD" w:rsidRPr="00A039F6" w:rsidRDefault="00A24ABD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4ABD" w:rsidRPr="00A039F6" w:rsidRDefault="00A24ABD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4ABD" w:rsidRPr="00A039F6" w:rsidRDefault="00A24ABD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4ABD" w:rsidRPr="00A039F6" w:rsidRDefault="00A24ABD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4ABD" w:rsidRPr="00A039F6" w:rsidRDefault="00A24ABD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4ABD" w:rsidRPr="00A039F6" w:rsidRDefault="00A24ABD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4ABD" w:rsidRPr="00A039F6" w:rsidRDefault="00A24ABD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4ABD" w:rsidRPr="00A039F6" w:rsidRDefault="00A24ABD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4ABD" w:rsidRPr="00A039F6" w:rsidRDefault="00A24ABD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4ABD" w:rsidRPr="00A039F6" w:rsidRDefault="00A24ABD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4ABD" w:rsidRPr="00A039F6" w:rsidRDefault="00A24ABD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</w:tr>
      <w:tr w:rsidR="00A24ABD" w:rsidRPr="00A039F6" w:rsidTr="0059123B"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4ABD" w:rsidRPr="00A039F6" w:rsidRDefault="00A24ABD" w:rsidP="00A24ABD">
            <w:pPr>
              <w:spacing w:after="120" w:line="240" w:lineRule="auto"/>
              <w:jc w:val="left"/>
              <w:rPr>
                <w:rFonts w:ascii="Arial" w:hAnsi="Arial" w:cs="Arial"/>
                <w:bCs/>
                <w:sz w:val="22"/>
              </w:rPr>
            </w:pPr>
            <w:r w:rsidRPr="00A039F6">
              <w:rPr>
                <w:rFonts w:ascii="Arial" w:hAnsi="Arial" w:cs="Arial"/>
                <w:bCs/>
                <w:sz w:val="22"/>
              </w:rPr>
              <w:t xml:space="preserve">Experience </w:t>
            </w:r>
            <w:r>
              <w:rPr>
                <w:rFonts w:ascii="Arial" w:hAnsi="Arial" w:cs="Arial"/>
                <w:bCs/>
                <w:sz w:val="22"/>
              </w:rPr>
              <w:t>with the MITA framework</w:t>
            </w:r>
            <w:r w:rsidR="00122690">
              <w:rPr>
                <w:rFonts w:ascii="Arial" w:hAnsi="Arial" w:cs="Arial"/>
                <w:bCs/>
                <w:sz w:val="22"/>
              </w:rPr>
              <w:t>.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4ABD" w:rsidRPr="00A039F6" w:rsidRDefault="00A24ABD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4ABD" w:rsidRPr="00A039F6" w:rsidRDefault="00A24ABD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4ABD" w:rsidRPr="00A039F6" w:rsidRDefault="00A24ABD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4ABD" w:rsidRPr="00A039F6" w:rsidRDefault="00A24ABD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4ABD" w:rsidRPr="00A039F6" w:rsidRDefault="00A24ABD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4ABD" w:rsidRPr="00A039F6" w:rsidRDefault="00A24ABD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4ABD" w:rsidRPr="00A039F6" w:rsidRDefault="00A24ABD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4ABD" w:rsidRPr="00A039F6" w:rsidRDefault="00A24ABD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4ABD" w:rsidRPr="00A039F6" w:rsidRDefault="00A24ABD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4ABD" w:rsidRPr="00A039F6" w:rsidRDefault="00A24ABD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4ABD" w:rsidRPr="00A039F6" w:rsidRDefault="00A24ABD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4ABD" w:rsidRPr="00A039F6" w:rsidRDefault="00A24ABD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4ABD" w:rsidRPr="00A039F6" w:rsidRDefault="00A24ABD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4ABD" w:rsidRPr="00A039F6" w:rsidRDefault="00A24ABD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4ABD" w:rsidRPr="00A039F6" w:rsidRDefault="00A24ABD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4ABD" w:rsidRPr="00A039F6" w:rsidRDefault="00A24ABD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4ABD" w:rsidRPr="00A039F6" w:rsidRDefault="00A24ABD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</w:tr>
      <w:tr w:rsidR="00114548" w:rsidRPr="00A039F6" w:rsidTr="0059123B"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4548" w:rsidRDefault="00114548">
            <w:pPr>
              <w:spacing w:after="120" w:line="240" w:lineRule="auto"/>
              <w:jc w:val="left"/>
              <w:rPr>
                <w:rFonts w:ascii="Arial" w:hAnsi="Arial" w:cs="Arial"/>
                <w:bCs/>
                <w:sz w:val="22"/>
              </w:rPr>
            </w:pPr>
            <w:r>
              <w:rPr>
                <w:rFonts w:ascii="Arial" w:hAnsi="Arial" w:cs="Arial"/>
                <w:bCs/>
                <w:sz w:val="22"/>
              </w:rPr>
              <w:t>Experience with cloud computing</w:t>
            </w:r>
            <w:r w:rsidR="00122690">
              <w:rPr>
                <w:rFonts w:ascii="Arial" w:hAnsi="Arial" w:cs="Arial"/>
                <w:bCs/>
                <w:sz w:val="22"/>
              </w:rPr>
              <w:t>.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4548" w:rsidRPr="00A039F6" w:rsidRDefault="00114548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4548" w:rsidRPr="00A039F6" w:rsidRDefault="00114548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4548" w:rsidRPr="00A039F6" w:rsidRDefault="00114548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4548" w:rsidRPr="00A039F6" w:rsidRDefault="00114548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4548" w:rsidRPr="00A039F6" w:rsidRDefault="00114548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4548" w:rsidRPr="00A039F6" w:rsidRDefault="00114548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4548" w:rsidRPr="00A039F6" w:rsidRDefault="00114548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4548" w:rsidRPr="00A039F6" w:rsidRDefault="00114548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4548" w:rsidRPr="00A039F6" w:rsidRDefault="00114548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4548" w:rsidRPr="00A039F6" w:rsidRDefault="00114548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4548" w:rsidRPr="00A039F6" w:rsidRDefault="00114548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4548" w:rsidRPr="00A039F6" w:rsidRDefault="00114548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4548" w:rsidRPr="00A039F6" w:rsidRDefault="00114548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4548" w:rsidRPr="00A039F6" w:rsidRDefault="00114548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4548" w:rsidRPr="00A039F6" w:rsidRDefault="00114548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4548" w:rsidRPr="00A039F6" w:rsidRDefault="00114548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4548" w:rsidRPr="00A039F6" w:rsidRDefault="00114548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</w:tr>
      <w:tr w:rsidR="009A0BD2" w:rsidRPr="00A039F6" w:rsidTr="0059123B"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BD2" w:rsidRPr="00A039F6" w:rsidRDefault="00114548">
            <w:pPr>
              <w:spacing w:after="120" w:line="240" w:lineRule="auto"/>
              <w:jc w:val="left"/>
              <w:rPr>
                <w:rFonts w:ascii="Arial" w:hAnsi="Arial" w:cs="Arial"/>
                <w:bCs/>
                <w:sz w:val="22"/>
              </w:rPr>
            </w:pPr>
            <w:r>
              <w:rPr>
                <w:rFonts w:ascii="Arial" w:hAnsi="Arial" w:cs="Arial"/>
                <w:bCs/>
                <w:sz w:val="22"/>
              </w:rPr>
              <w:t>Project Management/PMO experience</w:t>
            </w:r>
            <w:r w:rsidR="00122690">
              <w:rPr>
                <w:rFonts w:ascii="Arial" w:hAnsi="Arial" w:cs="Arial"/>
                <w:bCs/>
                <w:sz w:val="22"/>
              </w:rPr>
              <w:t>.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BD2" w:rsidRPr="00A039F6" w:rsidRDefault="009A0BD2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BD2" w:rsidRPr="00A039F6" w:rsidRDefault="009A0BD2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BD2" w:rsidRPr="00A039F6" w:rsidRDefault="009A0BD2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BD2" w:rsidRPr="00A039F6" w:rsidRDefault="009A0BD2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BD2" w:rsidRPr="00A039F6" w:rsidRDefault="009A0BD2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BD2" w:rsidRPr="00A039F6" w:rsidRDefault="009A0BD2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BD2" w:rsidRPr="00A039F6" w:rsidRDefault="009A0BD2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BD2" w:rsidRPr="00A039F6" w:rsidRDefault="009A0BD2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BD2" w:rsidRPr="00A039F6" w:rsidRDefault="009A0BD2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BD2" w:rsidRPr="00A039F6" w:rsidRDefault="009A0BD2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BD2" w:rsidRPr="00A039F6" w:rsidRDefault="009A0BD2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BD2" w:rsidRPr="00A039F6" w:rsidRDefault="009A0BD2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BD2" w:rsidRPr="00A039F6" w:rsidRDefault="009A0BD2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BD2" w:rsidRPr="00A039F6" w:rsidRDefault="009A0BD2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BD2" w:rsidRPr="00A039F6" w:rsidRDefault="009A0BD2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BD2" w:rsidRPr="00A039F6" w:rsidRDefault="009A0BD2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BD2" w:rsidRPr="00A039F6" w:rsidRDefault="009A0BD2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</w:tr>
      <w:tr w:rsidR="009A0BD2" w:rsidRPr="00A039F6" w:rsidTr="0059123B">
        <w:tc>
          <w:tcPr>
            <w:tcW w:w="4140" w:type="dxa"/>
          </w:tcPr>
          <w:p w:rsidR="009A0BD2" w:rsidRPr="00A039F6" w:rsidRDefault="00114548" w:rsidP="00EB2956">
            <w:pPr>
              <w:spacing w:after="120" w:line="240" w:lineRule="auto"/>
              <w:jc w:val="left"/>
              <w:rPr>
                <w:rFonts w:ascii="Arial" w:hAnsi="Arial" w:cs="Arial"/>
                <w:bCs/>
                <w:sz w:val="22"/>
              </w:rPr>
            </w:pPr>
            <w:r>
              <w:rPr>
                <w:rFonts w:ascii="Arial" w:hAnsi="Arial" w:cs="Arial"/>
                <w:bCs/>
                <w:sz w:val="22"/>
              </w:rPr>
              <w:t>Experience using rapid, iterative application development approaches, such as Agile software development</w:t>
            </w:r>
            <w:r w:rsidR="00122690">
              <w:rPr>
                <w:rFonts w:ascii="Arial" w:hAnsi="Arial" w:cs="Arial"/>
                <w:bCs/>
                <w:sz w:val="22"/>
              </w:rPr>
              <w:t>.</w:t>
            </w:r>
          </w:p>
        </w:tc>
        <w:tc>
          <w:tcPr>
            <w:tcW w:w="544" w:type="dxa"/>
            <w:vAlign w:val="center"/>
          </w:tcPr>
          <w:p w:rsidR="009A0BD2" w:rsidRPr="00A039F6" w:rsidRDefault="009A0BD2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9A0BD2" w:rsidRPr="00A039F6" w:rsidRDefault="009A0BD2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9A0BD2" w:rsidRPr="00A039F6" w:rsidRDefault="009A0BD2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9A0BD2" w:rsidRPr="00A039F6" w:rsidRDefault="009A0BD2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9A0BD2" w:rsidRPr="00A039F6" w:rsidRDefault="009A0BD2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9A0BD2" w:rsidRPr="00A039F6" w:rsidRDefault="009A0BD2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9A0BD2" w:rsidRPr="00A039F6" w:rsidRDefault="009A0BD2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9A0BD2" w:rsidRPr="00A039F6" w:rsidRDefault="009A0BD2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9A0BD2" w:rsidRPr="00A039F6" w:rsidRDefault="009A0BD2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9A0BD2" w:rsidRPr="00A039F6" w:rsidRDefault="009A0BD2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9A0BD2" w:rsidRPr="00A039F6" w:rsidRDefault="009A0BD2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9A0BD2" w:rsidRPr="00A039F6" w:rsidRDefault="009A0BD2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9A0BD2" w:rsidRPr="00A039F6" w:rsidRDefault="009A0BD2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9A0BD2" w:rsidRPr="00A039F6" w:rsidRDefault="009A0BD2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9A0BD2" w:rsidRPr="00A039F6" w:rsidRDefault="009A0BD2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9A0BD2" w:rsidRPr="00A039F6" w:rsidRDefault="009A0BD2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9A0BD2" w:rsidRPr="00A039F6" w:rsidRDefault="009A0BD2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</w:tr>
      <w:tr w:rsidR="009A0BD2" w:rsidRPr="00A039F6" w:rsidTr="0059123B">
        <w:tc>
          <w:tcPr>
            <w:tcW w:w="4140" w:type="dxa"/>
          </w:tcPr>
          <w:p w:rsidR="009A0BD2" w:rsidRPr="00A039F6" w:rsidRDefault="009A0BD2" w:rsidP="00114548">
            <w:pPr>
              <w:spacing w:after="120" w:line="240" w:lineRule="auto"/>
              <w:jc w:val="left"/>
              <w:rPr>
                <w:rFonts w:ascii="Arial" w:hAnsi="Arial" w:cs="Arial"/>
                <w:bCs/>
                <w:sz w:val="22"/>
              </w:rPr>
            </w:pPr>
            <w:r w:rsidRPr="00A039F6">
              <w:rPr>
                <w:rFonts w:ascii="Arial" w:hAnsi="Arial" w:cs="Arial"/>
                <w:bCs/>
                <w:sz w:val="22"/>
              </w:rPr>
              <w:t xml:space="preserve">Experience </w:t>
            </w:r>
            <w:r w:rsidR="00114548">
              <w:rPr>
                <w:rFonts w:ascii="Arial" w:hAnsi="Arial" w:cs="Arial"/>
                <w:bCs/>
                <w:sz w:val="22"/>
              </w:rPr>
              <w:t>with web-based development</w:t>
            </w:r>
            <w:r w:rsidR="00122690">
              <w:rPr>
                <w:rFonts w:ascii="Arial" w:hAnsi="Arial" w:cs="Arial"/>
                <w:bCs/>
                <w:sz w:val="22"/>
              </w:rPr>
              <w:t>.</w:t>
            </w:r>
          </w:p>
        </w:tc>
        <w:tc>
          <w:tcPr>
            <w:tcW w:w="544" w:type="dxa"/>
            <w:vAlign w:val="center"/>
          </w:tcPr>
          <w:p w:rsidR="009A0BD2" w:rsidRPr="00A039F6" w:rsidRDefault="009A0BD2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9A0BD2" w:rsidRPr="00A039F6" w:rsidRDefault="009A0BD2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9A0BD2" w:rsidRPr="00A039F6" w:rsidRDefault="009A0BD2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9A0BD2" w:rsidRPr="00A039F6" w:rsidRDefault="009A0BD2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9A0BD2" w:rsidRPr="00A039F6" w:rsidRDefault="009A0BD2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9A0BD2" w:rsidRPr="00A039F6" w:rsidRDefault="009A0BD2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9A0BD2" w:rsidRPr="00A039F6" w:rsidRDefault="009A0BD2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9A0BD2" w:rsidRPr="00A039F6" w:rsidRDefault="009A0BD2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9A0BD2" w:rsidRPr="00A039F6" w:rsidRDefault="009A0BD2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9A0BD2" w:rsidRPr="00A039F6" w:rsidRDefault="009A0BD2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9A0BD2" w:rsidRPr="00A039F6" w:rsidRDefault="009A0BD2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9A0BD2" w:rsidRPr="00A039F6" w:rsidRDefault="009A0BD2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9A0BD2" w:rsidRPr="00A039F6" w:rsidRDefault="009A0BD2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9A0BD2" w:rsidRPr="00A039F6" w:rsidRDefault="009A0BD2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9A0BD2" w:rsidRPr="00A039F6" w:rsidRDefault="009A0BD2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9A0BD2" w:rsidRPr="00A039F6" w:rsidRDefault="009A0BD2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9A0BD2" w:rsidRPr="00A039F6" w:rsidRDefault="009A0BD2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</w:tr>
      <w:tr w:rsidR="009A0BD2" w:rsidRPr="00A039F6" w:rsidTr="0059123B">
        <w:tc>
          <w:tcPr>
            <w:tcW w:w="4140" w:type="dxa"/>
          </w:tcPr>
          <w:p w:rsidR="009A0BD2" w:rsidRPr="00A039F6" w:rsidRDefault="009A0BD2" w:rsidP="00114548">
            <w:pPr>
              <w:spacing w:after="120" w:line="240" w:lineRule="auto"/>
              <w:jc w:val="left"/>
              <w:rPr>
                <w:rFonts w:ascii="Arial" w:hAnsi="Arial" w:cs="Arial"/>
                <w:bCs/>
                <w:sz w:val="22"/>
              </w:rPr>
            </w:pPr>
            <w:r w:rsidRPr="00A039F6">
              <w:rPr>
                <w:rFonts w:ascii="Arial" w:hAnsi="Arial" w:cs="Arial"/>
                <w:bCs/>
                <w:sz w:val="22"/>
              </w:rPr>
              <w:t xml:space="preserve">Experience </w:t>
            </w:r>
            <w:r w:rsidR="00114548">
              <w:rPr>
                <w:rFonts w:ascii="Arial" w:hAnsi="Arial" w:cs="Arial"/>
                <w:bCs/>
                <w:sz w:val="22"/>
              </w:rPr>
              <w:t>with performance</w:t>
            </w:r>
            <w:r w:rsidR="00122690">
              <w:rPr>
                <w:rFonts w:ascii="Arial" w:hAnsi="Arial" w:cs="Arial"/>
                <w:bCs/>
                <w:sz w:val="22"/>
              </w:rPr>
              <w:t xml:space="preserve"> monitoring, SLAs, and reporting.</w:t>
            </w:r>
          </w:p>
        </w:tc>
        <w:tc>
          <w:tcPr>
            <w:tcW w:w="544" w:type="dxa"/>
            <w:vAlign w:val="center"/>
          </w:tcPr>
          <w:p w:rsidR="009A0BD2" w:rsidRPr="00A039F6" w:rsidRDefault="009A0BD2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9A0BD2" w:rsidRPr="00A039F6" w:rsidRDefault="009A0BD2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9A0BD2" w:rsidRPr="00A039F6" w:rsidRDefault="009A0BD2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9A0BD2" w:rsidRPr="00A039F6" w:rsidRDefault="009A0BD2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9A0BD2" w:rsidRPr="00A039F6" w:rsidRDefault="009A0BD2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9A0BD2" w:rsidRPr="00A039F6" w:rsidRDefault="009A0BD2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9A0BD2" w:rsidRPr="00A039F6" w:rsidRDefault="009A0BD2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9A0BD2" w:rsidRPr="00A039F6" w:rsidRDefault="009A0BD2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9A0BD2" w:rsidRPr="00A039F6" w:rsidRDefault="009A0BD2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9A0BD2" w:rsidRPr="00A039F6" w:rsidRDefault="009A0BD2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9A0BD2" w:rsidRPr="00A039F6" w:rsidRDefault="009A0BD2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9A0BD2" w:rsidRPr="00A039F6" w:rsidRDefault="009A0BD2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9A0BD2" w:rsidRPr="00A039F6" w:rsidRDefault="009A0BD2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9A0BD2" w:rsidRPr="00A039F6" w:rsidRDefault="009A0BD2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9A0BD2" w:rsidRPr="00A039F6" w:rsidRDefault="009A0BD2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9A0BD2" w:rsidRPr="00A039F6" w:rsidRDefault="009A0BD2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545" w:type="dxa"/>
            <w:vAlign w:val="center"/>
          </w:tcPr>
          <w:p w:rsidR="009A0BD2" w:rsidRPr="00A039F6" w:rsidRDefault="009A0BD2" w:rsidP="000536D0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</w:tr>
    </w:tbl>
    <w:p w:rsidR="0046362A" w:rsidRPr="00A039F6" w:rsidRDefault="0046362A" w:rsidP="00D9533B">
      <w:pPr>
        <w:rPr>
          <w:rFonts w:ascii="Arial" w:hAnsi="Arial" w:cs="Arial"/>
          <w:b/>
          <w:sz w:val="22"/>
        </w:rPr>
      </w:pPr>
    </w:p>
    <w:sectPr w:rsidR="0046362A" w:rsidRPr="00A039F6" w:rsidSect="0059123B">
      <w:footerReference w:type="default" r:id="rId21"/>
      <w:pgSz w:w="15840" w:h="12240" w:orient="landscape" w:code="1"/>
      <w:pgMar w:top="1440" w:right="1260" w:bottom="1440" w:left="1170" w:header="720" w:footer="821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4ABD" w:rsidRDefault="00A24ABD">
      <w:r>
        <w:separator/>
      </w:r>
    </w:p>
  </w:endnote>
  <w:endnote w:type="continuationSeparator" w:id="0">
    <w:p w:rsidR="00A24ABD" w:rsidRDefault="00A24A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ABD" w:rsidRDefault="00606711" w:rsidP="00A40B53">
    <w:pPr>
      <w:pStyle w:val="Footer"/>
    </w:pPr>
    <w:r>
      <w:rPr>
        <w:noProof/>
      </w:rPr>
      <w:pict>
        <v:group id="_x0000_s2117" style="position:absolute;left:0;text-align:left;margin-left:-23.25pt;margin-top:11.1pt;width:519.6pt;height:39.65pt;z-index:251667456" coordorigin="1103,14534" coordsize="10392,793">
          <v:rect id="_x0000_s2118" alt="Text Box: 2525 Natomas Park Drive, Suite 370, Sacramento, CA 95833" style="position:absolute;left:1144;top:14570;width:8281;height:697;mso-position-horizontal-relative:page;mso-position-vertical:center" o:allowincell="f" fillcolor="#b8cce4" stroked="f">
            <v:fill color2="black"/>
            <v:textbox style="mso-next-textbox:#_x0000_s2118">
              <w:txbxContent>
                <w:p w:rsidR="00A24ABD" w:rsidRPr="005D31D0" w:rsidRDefault="00A24ABD" w:rsidP="005F2692">
                  <w:pPr>
                    <w:pStyle w:val="Header"/>
                    <w:spacing w:before="120" w:after="120"/>
                  </w:pPr>
                  <w:r>
                    <w:t>2525</w:t>
                  </w:r>
                  <w:r w:rsidRPr="005D31D0">
                    <w:t xml:space="preserve"> </w:t>
                  </w:r>
                  <w:proofErr w:type="spellStart"/>
                  <w:r w:rsidRPr="005D31D0">
                    <w:t>Natomas</w:t>
                  </w:r>
                  <w:proofErr w:type="spellEnd"/>
                  <w:r w:rsidRPr="005D31D0">
                    <w:t xml:space="preserve"> Park Dr</w:t>
                  </w:r>
                  <w:r>
                    <w:t>ive</w:t>
                  </w:r>
                  <w:r w:rsidRPr="005D31D0">
                    <w:t>, S</w:t>
                  </w:r>
                  <w:r>
                    <w:t xml:space="preserve">uite </w:t>
                  </w:r>
                  <w:r w:rsidRPr="005D31D0">
                    <w:t xml:space="preserve">370, </w:t>
                  </w:r>
                  <w:r>
                    <w:t>Sacramento, CA</w:t>
                  </w:r>
                  <w:r w:rsidRPr="005D31D0">
                    <w:t xml:space="preserve"> 95833</w:t>
                  </w:r>
                </w:p>
              </w:txbxContent>
            </v:textbox>
          </v:rect>
          <v:rect id="_x0000_s2119" style="position:absolute;left:9467;top:14570;width:1996;height:697;mso-position-horizontal-relative:page" o:allowincell="f" fillcolor="#17365d [2415]" stroked="f">
            <v:fill color2="black"/>
            <v:textbox style="mso-next-textbox:#_x0000_s2119">
              <w:txbxContent>
                <w:p w:rsidR="00A24ABD" w:rsidRDefault="00606711" w:rsidP="005F2692">
                  <w:pPr>
                    <w:pStyle w:val="Footer"/>
                    <w:spacing w:before="120" w:after="120"/>
                  </w:pPr>
                  <w:fldSimple w:instr=" PAGE   \* MERGEFORMAT ">
                    <w:r w:rsidR="00A24ABD">
                      <w:rPr>
                        <w:noProof/>
                      </w:rPr>
                      <w:t>2</w:t>
                    </w:r>
                  </w:fldSimple>
                  <w:r w:rsidR="00A24ABD" w:rsidRPr="007D3F1A">
                    <w:t xml:space="preserve"> |</w:t>
                  </w:r>
                  <w:r w:rsidR="00A24ABD">
                    <w:t>Page</w:t>
                  </w:r>
                </w:p>
              </w:txbxContent>
            </v:textbox>
          </v:rect>
          <v:rect id="_x0000_s2120" style="position:absolute;left:1103;top:14534;width:10392;height:793;mso-position-horizontal-relative:page" o:allowincell="f" filled="f" strokecolor="#b8cce4"/>
        </v:group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ABD" w:rsidRPr="0059123B" w:rsidRDefault="000C7584" w:rsidP="0059123B">
    <w:pPr>
      <w:pStyle w:val="Footer"/>
      <w:pBdr>
        <w:top w:val="single" w:sz="4" w:space="0" w:color="auto"/>
      </w:pBdr>
      <w:tabs>
        <w:tab w:val="clear" w:pos="4320"/>
        <w:tab w:val="clear" w:pos="8640"/>
        <w:tab w:val="center" w:pos="4680"/>
        <w:tab w:val="right" w:pos="9360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January 18</w:t>
    </w:r>
    <w:r w:rsidR="00B7458B">
      <w:rPr>
        <w:rFonts w:ascii="Arial" w:hAnsi="Arial" w:cs="Arial"/>
        <w:sz w:val="20"/>
        <w:szCs w:val="20"/>
      </w:rPr>
      <w:t>, 2012</w:t>
    </w:r>
    <w:r w:rsidR="00A76066">
      <w:rPr>
        <w:rFonts w:ascii="Arial" w:hAnsi="Arial" w:cs="Arial"/>
        <w:sz w:val="20"/>
        <w:szCs w:val="20"/>
      </w:rPr>
      <w:tab/>
    </w:r>
    <w:r w:rsidR="00A24ABD" w:rsidRPr="0059123B">
      <w:rPr>
        <w:rFonts w:ascii="Arial" w:hAnsi="Arial" w:cs="Arial"/>
        <w:b/>
        <w:sz w:val="20"/>
        <w:szCs w:val="20"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ABD" w:rsidRDefault="00606711" w:rsidP="008B6B3D">
    <w:pPr>
      <w:pStyle w:val="Footer"/>
    </w:pPr>
    <w:r>
      <w:rPr>
        <w:noProof/>
      </w:rPr>
      <w:pict>
        <v:group id="_x0000_s2097" style="position:absolute;left:0;text-align:left;margin-left:-17.65pt;margin-top:12.7pt;width:519.6pt;height:39.65pt;z-index:251663360" coordorigin="1103,14534" coordsize="10392,793">
          <v:rect id="_x0000_s2098" alt="Text Box: 2525 Natomas Park Drive, Suite 370, Sacramento, CA 95833" style="position:absolute;left:1144;top:14570;width:8281;height:697;mso-position-horizontal-relative:page;mso-position-vertical:center" o:allowincell="f" fillcolor="#b8cce4" stroked="f">
            <v:fill color2="black"/>
            <v:textbox style="mso-next-textbox:#_x0000_s2098">
              <w:txbxContent>
                <w:p w:rsidR="00A24ABD" w:rsidRPr="005D31D0" w:rsidRDefault="00A24ABD" w:rsidP="005F2692">
                  <w:pPr>
                    <w:pStyle w:val="Header"/>
                    <w:spacing w:before="120" w:after="120"/>
                  </w:pPr>
                  <w:r>
                    <w:t>2525</w:t>
                  </w:r>
                  <w:r w:rsidRPr="005D31D0">
                    <w:t xml:space="preserve"> </w:t>
                  </w:r>
                  <w:proofErr w:type="spellStart"/>
                  <w:r w:rsidRPr="005D31D0">
                    <w:t>Natomas</w:t>
                  </w:r>
                  <w:proofErr w:type="spellEnd"/>
                  <w:r w:rsidRPr="005D31D0">
                    <w:t xml:space="preserve"> Park Dr</w:t>
                  </w:r>
                  <w:r>
                    <w:t>ive</w:t>
                  </w:r>
                  <w:r w:rsidRPr="005D31D0">
                    <w:t>, S</w:t>
                  </w:r>
                  <w:r>
                    <w:t xml:space="preserve">uite </w:t>
                  </w:r>
                  <w:r w:rsidRPr="005D31D0">
                    <w:t xml:space="preserve">370, </w:t>
                  </w:r>
                  <w:r>
                    <w:t>Sacramento, CA</w:t>
                  </w:r>
                  <w:r w:rsidRPr="005D31D0">
                    <w:t xml:space="preserve"> 95833</w:t>
                  </w:r>
                </w:p>
              </w:txbxContent>
            </v:textbox>
          </v:rect>
          <v:rect id="_x0000_s2099" style="position:absolute;left:9467;top:14570;width:1996;height:697;mso-position-horizontal-relative:page" o:allowincell="f" fillcolor="#17365d [2415]" stroked="f">
            <v:fill color2="black"/>
            <v:textbox style="mso-next-textbox:#_x0000_s2099">
              <w:txbxContent>
                <w:p w:rsidR="00A24ABD" w:rsidRDefault="00A24ABD" w:rsidP="005F2692">
                  <w:pPr>
                    <w:pStyle w:val="Footer"/>
                    <w:spacing w:before="120" w:after="120"/>
                  </w:pPr>
                </w:p>
              </w:txbxContent>
            </v:textbox>
          </v:rect>
          <v:rect id="_x0000_s2100" style="position:absolute;left:1103;top:14534;width:10392;height:793;mso-position-horizontal-relative:page" o:allowincell="f" filled="f" strokecolor="#b8cce4"/>
        </v:group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6066" w:rsidRPr="0059123B" w:rsidRDefault="000C7584" w:rsidP="0059123B">
    <w:pPr>
      <w:pStyle w:val="Footer"/>
      <w:pBdr>
        <w:top w:val="single" w:sz="4" w:space="0" w:color="auto"/>
      </w:pBdr>
      <w:tabs>
        <w:tab w:val="clear" w:pos="4320"/>
        <w:tab w:val="clear" w:pos="8640"/>
        <w:tab w:val="center" w:pos="4680"/>
        <w:tab w:val="right" w:pos="9360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January 18</w:t>
    </w:r>
    <w:r w:rsidR="00A76066">
      <w:rPr>
        <w:rFonts w:ascii="Arial" w:hAnsi="Arial" w:cs="Arial"/>
        <w:sz w:val="20"/>
        <w:szCs w:val="20"/>
      </w:rPr>
      <w:t>, 2012</w:t>
    </w:r>
    <w:r w:rsidR="00A76066" w:rsidRPr="0059123B">
      <w:rPr>
        <w:rFonts w:ascii="Arial" w:hAnsi="Arial" w:cs="Arial"/>
        <w:sz w:val="20"/>
        <w:szCs w:val="20"/>
      </w:rPr>
      <w:tab/>
    </w:r>
    <w:r w:rsidR="00A76066" w:rsidRPr="0059123B">
      <w:rPr>
        <w:rFonts w:ascii="Arial" w:hAnsi="Arial" w:cs="Arial"/>
        <w:sz w:val="20"/>
        <w:szCs w:val="20"/>
      </w:rPr>
      <w:tab/>
      <w:t>A</w:t>
    </w:r>
    <w:r w:rsidR="006532E9">
      <w:rPr>
        <w:rFonts w:ascii="Arial" w:hAnsi="Arial" w:cs="Arial"/>
        <w:sz w:val="20"/>
        <w:szCs w:val="20"/>
      </w:rPr>
      <w:t>5</w:t>
    </w:r>
    <w:r w:rsidR="00A76066" w:rsidRPr="0059123B">
      <w:rPr>
        <w:rFonts w:ascii="Arial" w:hAnsi="Arial" w:cs="Arial"/>
        <w:sz w:val="20"/>
        <w:szCs w:val="20"/>
      </w:rPr>
      <w:t>-</w:t>
    </w:r>
    <w:r w:rsidR="00606711" w:rsidRPr="0059123B">
      <w:rPr>
        <w:rStyle w:val="PageNumber"/>
        <w:rFonts w:ascii="Arial" w:hAnsi="Arial" w:cs="Arial"/>
        <w:sz w:val="20"/>
        <w:szCs w:val="20"/>
      </w:rPr>
      <w:fldChar w:fldCharType="begin"/>
    </w:r>
    <w:r w:rsidR="00A76066" w:rsidRPr="0059123B">
      <w:rPr>
        <w:rStyle w:val="PageNumber"/>
        <w:rFonts w:ascii="Arial" w:hAnsi="Arial" w:cs="Arial"/>
        <w:sz w:val="20"/>
        <w:szCs w:val="20"/>
      </w:rPr>
      <w:instrText xml:space="preserve"> PAGE </w:instrText>
    </w:r>
    <w:r w:rsidR="00606711" w:rsidRPr="0059123B">
      <w:rPr>
        <w:rStyle w:val="PageNumber"/>
        <w:rFonts w:ascii="Arial" w:hAnsi="Arial" w:cs="Arial"/>
        <w:sz w:val="20"/>
        <w:szCs w:val="20"/>
      </w:rPr>
      <w:fldChar w:fldCharType="separate"/>
    </w:r>
    <w:r>
      <w:rPr>
        <w:rStyle w:val="PageNumber"/>
        <w:rFonts w:ascii="Arial" w:hAnsi="Arial" w:cs="Arial"/>
        <w:noProof/>
        <w:sz w:val="20"/>
        <w:szCs w:val="20"/>
      </w:rPr>
      <w:t>1</w:t>
    </w:r>
    <w:r w:rsidR="00606711" w:rsidRPr="0059123B">
      <w:rPr>
        <w:rStyle w:val="PageNumber"/>
        <w:rFonts w:ascii="Arial" w:hAnsi="Arial" w:cs="Arial"/>
        <w:sz w:val="20"/>
        <w:szCs w:val="20"/>
      </w:rPr>
      <w:fldChar w:fldCharType="end"/>
    </w:r>
    <w:r w:rsidR="00A76066" w:rsidRPr="0059123B">
      <w:rPr>
        <w:rFonts w:ascii="Arial" w:hAnsi="Arial" w:cs="Arial"/>
        <w:b/>
        <w:sz w:val="20"/>
        <w:szCs w:val="20"/>
      </w:rPr>
      <w:tab/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ABD" w:rsidRDefault="00606711" w:rsidP="008B6B3D">
    <w:pPr>
      <w:pStyle w:val="Footer"/>
    </w:pPr>
    <w:r>
      <w:rPr>
        <w:noProof/>
      </w:rPr>
      <w:pict>
        <v:group id="_x0000_s2109" style="position:absolute;left:0;text-align:left;margin-left:-9.65pt;margin-top:11.1pt;width:519.6pt;height:39.65pt;z-index:251666432" coordorigin="1103,14534" coordsize="10392,793">
          <v:rect id="_x0000_s2110" alt="Text Box: 2525 Natomas Park Drive, Suite 370, Sacramento, CA 95833" style="position:absolute;left:1144;top:14570;width:8281;height:697;mso-position-horizontal-relative:page;mso-position-vertical:center" o:allowincell="f" fillcolor="#b8cce4" stroked="f">
            <v:fill color2="black"/>
            <v:textbox style="mso-next-textbox:#_x0000_s2110">
              <w:txbxContent>
                <w:p w:rsidR="00A24ABD" w:rsidRPr="005D31D0" w:rsidRDefault="00A24ABD" w:rsidP="005F2692">
                  <w:pPr>
                    <w:pStyle w:val="Header"/>
                    <w:spacing w:before="120" w:after="120"/>
                  </w:pPr>
                  <w:r>
                    <w:t>2525</w:t>
                  </w:r>
                  <w:r w:rsidRPr="005D31D0">
                    <w:t xml:space="preserve"> </w:t>
                  </w:r>
                  <w:proofErr w:type="spellStart"/>
                  <w:r w:rsidRPr="005D31D0">
                    <w:t>Natomas</w:t>
                  </w:r>
                  <w:proofErr w:type="spellEnd"/>
                  <w:r w:rsidRPr="005D31D0">
                    <w:t xml:space="preserve"> Park Dr</w:t>
                  </w:r>
                  <w:r>
                    <w:t>ive</w:t>
                  </w:r>
                  <w:r w:rsidRPr="005D31D0">
                    <w:t>, S</w:t>
                  </w:r>
                  <w:r>
                    <w:t xml:space="preserve">uite </w:t>
                  </w:r>
                  <w:r w:rsidRPr="005D31D0">
                    <w:t xml:space="preserve">370, </w:t>
                  </w:r>
                  <w:r>
                    <w:t>Sacramento, CA</w:t>
                  </w:r>
                  <w:r w:rsidRPr="005D31D0">
                    <w:t xml:space="preserve"> 95833</w:t>
                  </w:r>
                </w:p>
              </w:txbxContent>
            </v:textbox>
          </v:rect>
          <v:rect id="_x0000_s2111" style="position:absolute;left:9467;top:14570;width:1996;height:697;mso-position-horizontal-relative:page" o:allowincell="f" fillcolor="#17365d [2415]" stroked="f">
            <v:fill color2="black"/>
            <v:textbox style="mso-next-textbox:#_x0000_s2111">
              <w:txbxContent>
                <w:p w:rsidR="00A24ABD" w:rsidRDefault="00606711" w:rsidP="005F2692">
                  <w:pPr>
                    <w:pStyle w:val="Footer"/>
                    <w:spacing w:before="120" w:after="120"/>
                  </w:pPr>
                  <w:fldSimple w:instr=" PAGE   \* MERGEFORMAT ">
                    <w:r w:rsidR="00A24ABD">
                      <w:rPr>
                        <w:noProof/>
                      </w:rPr>
                      <w:t>1</w:t>
                    </w:r>
                  </w:fldSimple>
                  <w:r w:rsidR="00A24ABD" w:rsidRPr="007D3F1A">
                    <w:t xml:space="preserve"> |</w:t>
                  </w:r>
                  <w:r w:rsidR="00A24ABD">
                    <w:t>Page</w:t>
                  </w:r>
                </w:p>
              </w:txbxContent>
            </v:textbox>
          </v:rect>
          <v:rect id="_x0000_s2112" style="position:absolute;left:1103;top:14534;width:10392;height:793;mso-position-horizontal-relative:page" o:allowincell="f" filled="f" strokecolor="#b8cce4"/>
        </v:group>
      </w:pic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ABD" w:rsidRPr="0059123B" w:rsidRDefault="000C7584" w:rsidP="00215D4F">
    <w:pPr>
      <w:pStyle w:val="Footer"/>
      <w:pBdr>
        <w:top w:val="single" w:sz="4" w:space="0" w:color="auto"/>
      </w:pBdr>
      <w:tabs>
        <w:tab w:val="clear" w:pos="4320"/>
        <w:tab w:val="clear" w:pos="8640"/>
        <w:tab w:val="center" w:pos="6840"/>
        <w:tab w:val="right" w:pos="13410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January </w:t>
    </w:r>
    <w:r>
      <w:rPr>
        <w:rFonts w:ascii="Arial" w:hAnsi="Arial" w:cs="Arial"/>
        <w:sz w:val="20"/>
        <w:szCs w:val="20"/>
      </w:rPr>
      <w:t>18</w:t>
    </w:r>
    <w:r w:rsidR="00B7458B">
      <w:rPr>
        <w:rFonts w:ascii="Arial" w:hAnsi="Arial" w:cs="Arial"/>
        <w:sz w:val="20"/>
        <w:szCs w:val="20"/>
      </w:rPr>
      <w:t>, 2012</w:t>
    </w:r>
    <w:r w:rsidR="00A24ABD" w:rsidRPr="0059123B">
      <w:rPr>
        <w:rFonts w:ascii="Arial" w:hAnsi="Arial" w:cs="Arial"/>
        <w:sz w:val="20"/>
        <w:szCs w:val="20"/>
      </w:rPr>
      <w:tab/>
    </w:r>
    <w:r w:rsidR="00A24ABD" w:rsidRPr="0059123B">
      <w:rPr>
        <w:rFonts w:ascii="Arial" w:hAnsi="Arial" w:cs="Arial"/>
        <w:sz w:val="20"/>
        <w:szCs w:val="20"/>
      </w:rPr>
      <w:tab/>
      <w:t>A</w:t>
    </w:r>
    <w:r w:rsidR="00833756">
      <w:rPr>
        <w:rFonts w:ascii="Arial" w:hAnsi="Arial" w:cs="Arial"/>
        <w:sz w:val="20"/>
        <w:szCs w:val="20"/>
      </w:rPr>
      <w:t>5</w:t>
    </w:r>
    <w:r w:rsidR="00A24ABD" w:rsidRPr="0059123B">
      <w:rPr>
        <w:rFonts w:ascii="Arial" w:hAnsi="Arial" w:cs="Arial"/>
        <w:sz w:val="20"/>
        <w:szCs w:val="20"/>
      </w:rPr>
      <w:t>-</w:t>
    </w:r>
    <w:r w:rsidR="00606711" w:rsidRPr="0059123B">
      <w:rPr>
        <w:rStyle w:val="PageNumber"/>
        <w:rFonts w:ascii="Arial" w:hAnsi="Arial" w:cs="Arial"/>
        <w:sz w:val="20"/>
        <w:szCs w:val="20"/>
      </w:rPr>
      <w:fldChar w:fldCharType="begin"/>
    </w:r>
    <w:r w:rsidR="00A24ABD" w:rsidRPr="0059123B">
      <w:rPr>
        <w:rStyle w:val="PageNumber"/>
        <w:rFonts w:ascii="Arial" w:hAnsi="Arial" w:cs="Arial"/>
        <w:sz w:val="20"/>
        <w:szCs w:val="20"/>
      </w:rPr>
      <w:instrText xml:space="preserve"> PAGE </w:instrText>
    </w:r>
    <w:r w:rsidR="00606711" w:rsidRPr="0059123B">
      <w:rPr>
        <w:rStyle w:val="PageNumber"/>
        <w:rFonts w:ascii="Arial" w:hAnsi="Arial" w:cs="Arial"/>
        <w:sz w:val="20"/>
        <w:szCs w:val="20"/>
      </w:rPr>
      <w:fldChar w:fldCharType="separate"/>
    </w:r>
    <w:r>
      <w:rPr>
        <w:rStyle w:val="PageNumber"/>
        <w:rFonts w:ascii="Arial" w:hAnsi="Arial" w:cs="Arial"/>
        <w:noProof/>
        <w:sz w:val="20"/>
        <w:szCs w:val="20"/>
      </w:rPr>
      <w:t>3</w:t>
    </w:r>
    <w:r w:rsidR="00606711" w:rsidRPr="0059123B">
      <w:rPr>
        <w:rStyle w:val="PageNumber"/>
        <w:rFonts w:ascii="Arial" w:hAnsi="Arial" w:cs="Arial"/>
        <w:sz w:val="20"/>
        <w:szCs w:val="20"/>
      </w:rPr>
      <w:fldChar w:fldCharType="end"/>
    </w:r>
    <w:r w:rsidR="00A24ABD" w:rsidRPr="0059123B">
      <w:rPr>
        <w:rFonts w:ascii="Arial" w:hAnsi="Arial" w:cs="Arial"/>
        <w:b/>
        <w:sz w:val="20"/>
        <w:szCs w:val="20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4ABD" w:rsidRDefault="00A24ABD">
      <w:r>
        <w:separator/>
      </w:r>
    </w:p>
  </w:footnote>
  <w:footnote w:type="continuationSeparator" w:id="0">
    <w:p w:rsidR="00A24ABD" w:rsidRDefault="00A24A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ABD" w:rsidRDefault="00606711" w:rsidP="00A40B53">
    <w:pPr>
      <w:pStyle w:val="Header"/>
    </w:pPr>
    <w:r>
      <w:rPr>
        <w:noProof/>
      </w:rPr>
      <w:pict>
        <v:group id="_x0000_s2049" style="position:absolute;left:0;text-align:left;margin-left:66pt;margin-top:45pt;width:516pt;height:41.75pt;z-index:251656192;mso-position-horizontal-relative:page;mso-position-vertical-relative:page" coordorigin="330,308" coordsize="11586,835">
          <v:rect id="_x0000_s2050" style="position:absolute;left:377;top:360;width:9346;height:720;mso-position-horizontal-relative:page;mso-position-vertical:center;mso-position-vertical-relative:top-margin-area;v-text-anchor:middle" fillcolor="#b8cce4" stroked="f" strokecolor="white" strokeweight="1.5pt">
            <v:textbox style="mso-next-textbox:#_x0000_s2050">
              <w:txbxContent>
                <w:p w:rsidR="00A24ABD" w:rsidRPr="007D3F1A" w:rsidRDefault="00A24ABD" w:rsidP="00A40B53">
                  <w:pPr>
                    <w:pStyle w:val="Header"/>
                    <w:rPr>
                      <w:b/>
                      <w:color w:val="FFFFFF"/>
                      <w:sz w:val="28"/>
                      <w:szCs w:val="28"/>
                    </w:rPr>
                  </w:pPr>
                  <w:r>
                    <w:rPr>
                      <w:b/>
                      <w:color w:val="112845"/>
                      <w:sz w:val="36"/>
                      <w:szCs w:val="36"/>
                    </w:rPr>
                    <w:t xml:space="preserve">C-IV </w:t>
                  </w:r>
                  <w:r w:rsidRPr="007D3F1A">
                    <w:rPr>
                      <w:b/>
                      <w:color w:val="112845"/>
                      <w:sz w:val="36"/>
                      <w:szCs w:val="36"/>
                    </w:rPr>
                    <w:t>Procurement Project</w:t>
                  </w:r>
                </w:p>
              </w:txbxContent>
            </v:textbox>
          </v:rect>
          <v:rect id="_x0000_s2051" style="position:absolute;left:9763;top:360;width:2102;height:720;mso-position-horizontal-relative:page;mso-position-vertical:center;mso-position-vertical-relative:top-margin-area;v-text-anchor:middle" fillcolor="#17365d" stroked="f" strokecolor="white" strokeweight="2pt">
            <v:fill color2="black"/>
            <v:textbox style="mso-next-textbox:#_x0000_s2051">
              <w:txbxContent>
                <w:p w:rsidR="00A24ABD" w:rsidRPr="007D3F1A" w:rsidRDefault="00A24ABD" w:rsidP="00A40B53">
                  <w:pPr>
                    <w:pStyle w:val="Header"/>
                    <w:rPr>
                      <w:color w:val="FFFFFF"/>
                      <w:sz w:val="36"/>
                      <w:szCs w:val="36"/>
                    </w:rPr>
                  </w:pPr>
                  <w:r w:rsidRPr="007D3F1A">
                    <w:rPr>
                      <w:color w:val="FFFFFF"/>
                      <w:sz w:val="36"/>
                      <w:szCs w:val="36"/>
                    </w:rPr>
                    <w:t>2009</w:t>
                  </w:r>
                </w:p>
              </w:txbxContent>
            </v:textbox>
          </v:rect>
          <v:rect id="_x0000_s2052" style="position:absolute;left:330;top:308;width:11586;height:835;mso-width-percent:950;mso-position-horizontal:center;mso-position-horizontal-relative:page;mso-position-vertical:center;mso-position-vertical-relative:top-margin-area;mso-width-percent:950" filled="f" strokeweight="1pt"/>
          <w10:wrap anchorx="page" anchory="margin"/>
        </v:group>
      </w:pict>
    </w:r>
  </w:p>
  <w:p w:rsidR="00A24ABD" w:rsidRDefault="00A24ABD" w:rsidP="00A40B5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ABD" w:rsidRPr="007F4F98" w:rsidRDefault="00A24ABD" w:rsidP="0059123B">
    <w:pPr>
      <w:pStyle w:val="Header"/>
      <w:tabs>
        <w:tab w:val="clear" w:pos="4320"/>
        <w:tab w:val="clear" w:pos="8640"/>
        <w:tab w:val="center" w:pos="6660"/>
      </w:tabs>
      <w:spacing w:after="0"/>
      <w:rPr>
        <w:rFonts w:ascii="Arial" w:hAnsi="Arial" w:cs="Arial"/>
        <w:sz w:val="22"/>
      </w:rPr>
    </w:pPr>
    <w:r w:rsidRPr="007F4F98">
      <w:rPr>
        <w:rFonts w:ascii="Arial" w:hAnsi="Arial" w:cs="Arial"/>
        <w:sz w:val="22"/>
      </w:rPr>
      <w:t>Health Benefit Exchange</w:t>
    </w:r>
  </w:p>
  <w:p w:rsidR="00A24ABD" w:rsidRDefault="00013449" w:rsidP="007F4F98">
    <w:pPr>
      <w:pStyle w:val="Header"/>
      <w:spacing w:after="0"/>
      <w:rPr>
        <w:rFonts w:ascii="Arial" w:hAnsi="Arial" w:cs="Arial"/>
        <w:sz w:val="22"/>
      </w:rPr>
    </w:pPr>
    <w:r>
      <w:rPr>
        <w:rFonts w:ascii="Arial" w:hAnsi="Arial" w:cs="Arial"/>
        <w:sz w:val="22"/>
      </w:rPr>
      <w:t>Solicitation</w:t>
    </w:r>
    <w:r w:rsidR="00A24ABD" w:rsidRPr="007F4F98">
      <w:rPr>
        <w:rFonts w:ascii="Arial" w:hAnsi="Arial" w:cs="Arial"/>
        <w:sz w:val="22"/>
      </w:rPr>
      <w:t xml:space="preserve"> </w:t>
    </w:r>
    <w:r w:rsidR="006F0C15">
      <w:rPr>
        <w:rFonts w:ascii="Arial" w:hAnsi="Arial" w:cs="Arial"/>
        <w:sz w:val="22"/>
      </w:rPr>
      <w:t xml:space="preserve">HBEX4 </w:t>
    </w:r>
    <w:r w:rsidR="00A24ABD" w:rsidRPr="007F4F98">
      <w:rPr>
        <w:rFonts w:ascii="Arial" w:hAnsi="Arial" w:cs="Arial"/>
        <w:sz w:val="22"/>
      </w:rPr>
      <w:t>- Request for CalHEERS Deve</w:t>
    </w:r>
    <w:r w:rsidR="00A24ABD">
      <w:rPr>
        <w:rFonts w:ascii="Arial" w:hAnsi="Arial" w:cs="Arial"/>
        <w:sz w:val="22"/>
      </w:rPr>
      <w:t>lopment and Operations Services</w:t>
    </w:r>
  </w:p>
  <w:p w:rsidR="00A24ABD" w:rsidRPr="007F4F98" w:rsidRDefault="00A24ABD" w:rsidP="007F4F98">
    <w:pPr>
      <w:pStyle w:val="Header"/>
      <w:spacing w:after="0"/>
      <w:rPr>
        <w:rFonts w:ascii="Arial" w:hAnsi="Arial" w:cs="Arial"/>
        <w:sz w:val="2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ABD" w:rsidRDefault="00606711" w:rsidP="00112408">
    <w:pPr>
      <w:pStyle w:val="Header"/>
    </w:pPr>
    <w:r>
      <w:rPr>
        <w:noProof/>
      </w:rPr>
      <w:pict>
        <v:group id="_x0000_s2101" style="position:absolute;left:0;text-align:left;margin-left:-15.1pt;margin-top:-15.8pt;width:515.85pt;height:47.9pt;z-index:251664384" coordorigin="1138,404" coordsize="10317,958">
          <v:rect id="_x0000_s2102" style="position:absolute;left:1178;top:455;width:8327;height:873;mso-position-horizontal-relative:page;mso-position-vertical:center;mso-position-vertical-relative:top-margin-area;v-text-anchor:middle" fillcolor="#b8cce4" stroked="f" strokecolor="white" strokeweight="1.5pt">
            <v:textbox style="mso-next-textbox:#_x0000_s2102">
              <w:txbxContent>
                <w:p w:rsidR="00A24ABD" w:rsidRPr="007D3F1A" w:rsidRDefault="00A24ABD" w:rsidP="005F2692">
                  <w:pPr>
                    <w:pStyle w:val="Header"/>
                    <w:spacing w:before="120" w:after="120"/>
                    <w:rPr>
                      <w:b/>
                      <w:color w:val="FFFFFF"/>
                      <w:sz w:val="28"/>
                      <w:szCs w:val="28"/>
                    </w:rPr>
                  </w:pPr>
                  <w:r>
                    <w:rPr>
                      <w:b/>
                      <w:color w:val="112845"/>
                      <w:sz w:val="36"/>
                      <w:szCs w:val="36"/>
                    </w:rPr>
                    <w:t>C-IV Maintenance and Operations Services</w:t>
                  </w:r>
                </w:p>
              </w:txbxContent>
            </v:textbox>
          </v:rect>
          <v:rect id="_x0000_s2103" style="position:absolute;left:9542;top:455;width:1873;height:873;mso-position-horizontal-relative:page;mso-position-vertical:center;mso-position-vertical-relative:top-margin-area;v-text-anchor:middle" fillcolor="#17365d" stroked="f" strokecolor="white" strokeweight="2pt">
            <v:fill color2="black"/>
            <v:textbox style="mso-next-textbox:#_x0000_s2103">
              <w:txbxContent>
                <w:p w:rsidR="00A24ABD" w:rsidRPr="00074672" w:rsidRDefault="00A24ABD" w:rsidP="005F2692">
                  <w:pPr>
                    <w:spacing w:before="200" w:after="0"/>
                    <w:rPr>
                      <w:szCs w:val="36"/>
                    </w:rPr>
                  </w:pPr>
                  <w:r>
                    <w:rPr>
                      <w:szCs w:val="36"/>
                    </w:rPr>
                    <w:t>RFP #2011-01</w:t>
                  </w:r>
                </w:p>
                <w:p w:rsidR="00A24ABD" w:rsidRPr="00074672" w:rsidRDefault="00A24ABD" w:rsidP="005F2692">
                  <w:pPr>
                    <w:rPr>
                      <w:szCs w:val="36"/>
                    </w:rPr>
                  </w:pPr>
                </w:p>
              </w:txbxContent>
            </v:textbox>
          </v:rect>
          <v:rect id="_x0000_s2104" style="position:absolute;left:1138;top:404;width:10317;height:958;mso-position-horizontal-relative:page;mso-position-vertical-relative:top-margin-area" filled="f" strokeweight="1pt"/>
        </v:group>
      </w:pict>
    </w:r>
  </w:p>
  <w:p w:rsidR="00A24ABD" w:rsidRDefault="00A24ABD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ABD" w:rsidRDefault="00606711" w:rsidP="00A40B53">
    <w:pPr>
      <w:pStyle w:val="Header"/>
    </w:pPr>
    <w:r>
      <w:rPr>
        <w:noProof/>
      </w:rPr>
      <w:pict>
        <v:group id="_x0000_s2121" style="position:absolute;left:0;text-align:left;margin-left:-17.5pt;margin-top:-13.4pt;width:515.85pt;height:47.9pt;z-index:251668480" coordorigin="1138,404" coordsize="10317,958">
          <v:rect id="_x0000_s2122" style="position:absolute;left:1178;top:455;width:8327;height:873;mso-position-horizontal-relative:page;mso-position-vertical:center;mso-position-vertical-relative:top-margin-area;v-text-anchor:middle" fillcolor="#b8cce4" stroked="f" strokecolor="white" strokeweight="1.5pt">
            <v:textbox style="mso-next-textbox:#_x0000_s2122">
              <w:txbxContent>
                <w:p w:rsidR="00A24ABD" w:rsidRPr="007D3F1A" w:rsidRDefault="00A24ABD" w:rsidP="005F2692">
                  <w:pPr>
                    <w:pStyle w:val="Header"/>
                    <w:spacing w:before="120" w:after="120"/>
                    <w:rPr>
                      <w:b/>
                      <w:color w:val="FFFFFF"/>
                      <w:sz w:val="28"/>
                      <w:szCs w:val="28"/>
                    </w:rPr>
                  </w:pPr>
                  <w:r>
                    <w:rPr>
                      <w:b/>
                      <w:color w:val="112845"/>
                      <w:sz w:val="36"/>
                      <w:szCs w:val="36"/>
                    </w:rPr>
                    <w:t>C-IV Maintenance and Operations Services</w:t>
                  </w:r>
                </w:p>
              </w:txbxContent>
            </v:textbox>
          </v:rect>
          <v:rect id="_x0000_s2123" style="position:absolute;left:9542;top:455;width:1873;height:873;mso-position-horizontal-relative:page;mso-position-vertical:center;mso-position-vertical-relative:top-margin-area;v-text-anchor:middle" fillcolor="#17365d" stroked="f" strokecolor="white" strokeweight="2pt">
            <v:fill color2="black"/>
            <v:textbox style="mso-next-textbox:#_x0000_s2123">
              <w:txbxContent>
                <w:p w:rsidR="00A24ABD" w:rsidRPr="00074672" w:rsidRDefault="00A24ABD" w:rsidP="005F2692">
                  <w:pPr>
                    <w:spacing w:before="200" w:after="0"/>
                    <w:rPr>
                      <w:szCs w:val="36"/>
                    </w:rPr>
                  </w:pPr>
                  <w:r>
                    <w:rPr>
                      <w:szCs w:val="36"/>
                    </w:rPr>
                    <w:t>RFP #2011-01</w:t>
                  </w:r>
                </w:p>
                <w:p w:rsidR="00A24ABD" w:rsidRPr="00074672" w:rsidRDefault="00A24ABD" w:rsidP="005F2692">
                  <w:pPr>
                    <w:rPr>
                      <w:szCs w:val="36"/>
                    </w:rPr>
                  </w:pPr>
                </w:p>
              </w:txbxContent>
            </v:textbox>
          </v:rect>
          <v:rect id="_x0000_s2124" style="position:absolute;left:1138;top:404;width:10317;height:958;mso-position-horizontal-relative:page;mso-position-vertical-relative:top-margin-area" filled="f" strokeweight="1pt"/>
        </v:group>
      </w:pict>
    </w:r>
  </w:p>
  <w:p w:rsidR="00A24ABD" w:rsidRDefault="00A24ABD" w:rsidP="00A40B53">
    <w:pPr>
      <w:pStyle w:val="Header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ABD" w:rsidRDefault="00606711" w:rsidP="00112408">
    <w:pPr>
      <w:pStyle w:val="Header"/>
    </w:pPr>
    <w:r>
      <w:rPr>
        <w:noProof/>
      </w:rPr>
      <w:pict>
        <v:group id="_x0000_s2105" style="position:absolute;left:0;text-align:left;margin-left:-15.9pt;margin-top:-11.8pt;width:515.85pt;height:47.9pt;z-index:251665408" coordorigin="1138,404" coordsize="10317,958">
          <v:rect id="_x0000_s2106" style="position:absolute;left:1178;top:455;width:8327;height:873;mso-position-horizontal-relative:page;mso-position-vertical:center;mso-position-vertical-relative:top-margin-area;v-text-anchor:middle" fillcolor="#b8cce4" stroked="f" strokecolor="white" strokeweight="1.5pt">
            <v:textbox style="mso-next-textbox:#_x0000_s2106">
              <w:txbxContent>
                <w:p w:rsidR="00A24ABD" w:rsidRPr="007D3F1A" w:rsidRDefault="00A24ABD" w:rsidP="005F2692">
                  <w:pPr>
                    <w:pStyle w:val="Header"/>
                    <w:spacing w:before="120" w:after="120"/>
                    <w:rPr>
                      <w:b/>
                      <w:color w:val="FFFFFF"/>
                      <w:sz w:val="28"/>
                      <w:szCs w:val="28"/>
                    </w:rPr>
                  </w:pPr>
                  <w:r>
                    <w:rPr>
                      <w:b/>
                      <w:color w:val="112845"/>
                      <w:sz w:val="36"/>
                      <w:szCs w:val="36"/>
                    </w:rPr>
                    <w:t>C-IV Maintenance and Operations Services</w:t>
                  </w:r>
                </w:p>
              </w:txbxContent>
            </v:textbox>
          </v:rect>
          <v:rect id="_x0000_s2107" style="position:absolute;left:9542;top:455;width:1873;height:873;mso-position-horizontal-relative:page;mso-position-vertical:center;mso-position-vertical-relative:top-margin-area;v-text-anchor:middle" fillcolor="#17365d" stroked="f" strokecolor="white" strokeweight="2pt">
            <v:fill color2="black"/>
            <v:textbox style="mso-next-textbox:#_x0000_s2107">
              <w:txbxContent>
                <w:p w:rsidR="00A24ABD" w:rsidRPr="00074672" w:rsidRDefault="00A24ABD" w:rsidP="005F2692">
                  <w:pPr>
                    <w:spacing w:before="200" w:after="0"/>
                    <w:rPr>
                      <w:szCs w:val="36"/>
                    </w:rPr>
                  </w:pPr>
                  <w:r>
                    <w:rPr>
                      <w:szCs w:val="36"/>
                    </w:rPr>
                    <w:t>RFP #2011-01</w:t>
                  </w:r>
                </w:p>
                <w:p w:rsidR="00A24ABD" w:rsidRPr="00074672" w:rsidRDefault="00A24ABD" w:rsidP="005F2692">
                  <w:pPr>
                    <w:rPr>
                      <w:szCs w:val="36"/>
                    </w:rPr>
                  </w:pPr>
                </w:p>
              </w:txbxContent>
            </v:textbox>
          </v:rect>
          <v:rect id="_x0000_s2108" style="position:absolute;left:1138;top:404;width:10317;height:958;mso-position-horizontal-relative:page;mso-position-vertical-relative:top-margin-area" filled="f" strokeweight="1pt"/>
        </v:group>
      </w:pict>
    </w:r>
  </w:p>
  <w:p w:rsidR="00A24ABD" w:rsidRDefault="00A24AB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21AC2F12"/>
    <w:lvl w:ilvl="0">
      <w:start w:val="1"/>
      <w:numFmt w:val="bullet"/>
      <w:pStyle w:val="List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outline w:val="0"/>
        <w:shadow/>
        <w:emboss w:val="0"/>
        <w:imprint w:val="0"/>
        <w:sz w:val="16"/>
        <w:szCs w:val="16"/>
      </w:rPr>
    </w:lvl>
  </w:abstractNum>
  <w:abstractNum w:abstractNumId="1">
    <w:nsid w:val="2D1531E0"/>
    <w:multiLevelType w:val="hybridMultilevel"/>
    <w:tmpl w:val="67A47A42"/>
    <w:lvl w:ilvl="0" w:tplc="D2B6294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367451B7"/>
    <w:multiLevelType w:val="hybridMultilevel"/>
    <w:tmpl w:val="0E9E3A28"/>
    <w:lvl w:ilvl="0" w:tplc="FFFFFFFF">
      <w:start w:val="1"/>
      <w:numFmt w:val="decimal"/>
      <w:pStyle w:val="TableNumber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F1C4EEC"/>
    <w:multiLevelType w:val="hybridMultilevel"/>
    <w:tmpl w:val="CFA46BCE"/>
    <w:lvl w:ilvl="0" w:tplc="D2B6294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4A1C503B"/>
    <w:multiLevelType w:val="hybridMultilevel"/>
    <w:tmpl w:val="9F5E8A28"/>
    <w:lvl w:ilvl="0" w:tplc="E00E11CE">
      <w:start w:val="1"/>
      <w:numFmt w:val="decimal"/>
      <w:lvlText w:val="%1."/>
      <w:lvlJc w:val="left"/>
      <w:pPr>
        <w:tabs>
          <w:tab w:val="num" w:pos="-504"/>
        </w:tabs>
        <w:ind w:left="216" w:hanging="216"/>
      </w:pPr>
      <w:rPr>
        <w:rFonts w:ascii="Calibri" w:hAnsi="Calibri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6"/>
        </w:tabs>
        <w:ind w:left="93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56"/>
        </w:tabs>
        <w:ind w:left="165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76"/>
        </w:tabs>
        <w:ind w:left="237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096"/>
        </w:tabs>
        <w:ind w:left="309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816"/>
        </w:tabs>
        <w:ind w:left="381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536"/>
        </w:tabs>
        <w:ind w:left="453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256"/>
        </w:tabs>
        <w:ind w:left="525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976"/>
        </w:tabs>
        <w:ind w:left="5976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isplayBackgroundShape/>
  <w:proofState w:spelling="clean" w:grammar="clean"/>
  <w:stylePaneFormatFilter w:val="3F0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13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112408"/>
    <w:rsid w:val="00013449"/>
    <w:rsid w:val="00016E80"/>
    <w:rsid w:val="00042212"/>
    <w:rsid w:val="00045E0A"/>
    <w:rsid w:val="000536D0"/>
    <w:rsid w:val="0005422C"/>
    <w:rsid w:val="00075973"/>
    <w:rsid w:val="00094025"/>
    <w:rsid w:val="000C6316"/>
    <w:rsid w:val="000C7584"/>
    <w:rsid w:val="000C7A32"/>
    <w:rsid w:val="000D68EA"/>
    <w:rsid w:val="000E5C24"/>
    <w:rsid w:val="000F1709"/>
    <w:rsid w:val="00100322"/>
    <w:rsid w:val="0011029B"/>
    <w:rsid w:val="00112408"/>
    <w:rsid w:val="00114548"/>
    <w:rsid w:val="00122690"/>
    <w:rsid w:val="00151FDC"/>
    <w:rsid w:val="00155B1A"/>
    <w:rsid w:val="001577F6"/>
    <w:rsid w:val="00174E56"/>
    <w:rsid w:val="00177033"/>
    <w:rsid w:val="00180D9F"/>
    <w:rsid w:val="00192E59"/>
    <w:rsid w:val="00195EB2"/>
    <w:rsid w:val="001A2B5C"/>
    <w:rsid w:val="001A5E8A"/>
    <w:rsid w:val="001B2966"/>
    <w:rsid w:val="001F331E"/>
    <w:rsid w:val="0021466E"/>
    <w:rsid w:val="00215ACA"/>
    <w:rsid w:val="00215D4F"/>
    <w:rsid w:val="00271BEB"/>
    <w:rsid w:val="00281AB0"/>
    <w:rsid w:val="00293390"/>
    <w:rsid w:val="002A5468"/>
    <w:rsid w:val="002B42AA"/>
    <w:rsid w:val="00301014"/>
    <w:rsid w:val="003324E9"/>
    <w:rsid w:val="003636C7"/>
    <w:rsid w:val="0037648E"/>
    <w:rsid w:val="00382434"/>
    <w:rsid w:val="003A4D8F"/>
    <w:rsid w:val="003A71E8"/>
    <w:rsid w:val="003C758D"/>
    <w:rsid w:val="00404D74"/>
    <w:rsid w:val="0040535A"/>
    <w:rsid w:val="0040736F"/>
    <w:rsid w:val="00407D44"/>
    <w:rsid w:val="004609DF"/>
    <w:rsid w:val="0046362A"/>
    <w:rsid w:val="00465CB1"/>
    <w:rsid w:val="004C3828"/>
    <w:rsid w:val="004C3FAD"/>
    <w:rsid w:val="004E651C"/>
    <w:rsid w:val="004F6039"/>
    <w:rsid w:val="00530354"/>
    <w:rsid w:val="00545864"/>
    <w:rsid w:val="005473A2"/>
    <w:rsid w:val="0055560F"/>
    <w:rsid w:val="005616E6"/>
    <w:rsid w:val="00561EA9"/>
    <w:rsid w:val="00577550"/>
    <w:rsid w:val="00582471"/>
    <w:rsid w:val="0059123B"/>
    <w:rsid w:val="005D0C1D"/>
    <w:rsid w:val="005E59F4"/>
    <w:rsid w:val="005E5AB4"/>
    <w:rsid w:val="005F2692"/>
    <w:rsid w:val="00600067"/>
    <w:rsid w:val="006045A8"/>
    <w:rsid w:val="00606711"/>
    <w:rsid w:val="00640DF4"/>
    <w:rsid w:val="00652986"/>
    <w:rsid w:val="006532E9"/>
    <w:rsid w:val="00684913"/>
    <w:rsid w:val="006A0C4C"/>
    <w:rsid w:val="006B1BBF"/>
    <w:rsid w:val="006C4D60"/>
    <w:rsid w:val="006D1C58"/>
    <w:rsid w:val="006F0C15"/>
    <w:rsid w:val="0071057A"/>
    <w:rsid w:val="0072284E"/>
    <w:rsid w:val="007646F2"/>
    <w:rsid w:val="00775B78"/>
    <w:rsid w:val="007876EA"/>
    <w:rsid w:val="007B3ABB"/>
    <w:rsid w:val="007B4513"/>
    <w:rsid w:val="007C39C9"/>
    <w:rsid w:val="007C7D84"/>
    <w:rsid w:val="007D3F1A"/>
    <w:rsid w:val="007E2F20"/>
    <w:rsid w:val="007F1C69"/>
    <w:rsid w:val="007F4F98"/>
    <w:rsid w:val="00802C1F"/>
    <w:rsid w:val="00820911"/>
    <w:rsid w:val="008322A4"/>
    <w:rsid w:val="008332B8"/>
    <w:rsid w:val="00833756"/>
    <w:rsid w:val="008532F9"/>
    <w:rsid w:val="008820AA"/>
    <w:rsid w:val="0088240B"/>
    <w:rsid w:val="00890474"/>
    <w:rsid w:val="008B1E9D"/>
    <w:rsid w:val="008B6B3D"/>
    <w:rsid w:val="008C2FE4"/>
    <w:rsid w:val="008D3436"/>
    <w:rsid w:val="008D3D66"/>
    <w:rsid w:val="008F0869"/>
    <w:rsid w:val="008F6317"/>
    <w:rsid w:val="00900232"/>
    <w:rsid w:val="00902BF9"/>
    <w:rsid w:val="00950A3D"/>
    <w:rsid w:val="00963ABB"/>
    <w:rsid w:val="009811AC"/>
    <w:rsid w:val="009A0BD2"/>
    <w:rsid w:val="009A285F"/>
    <w:rsid w:val="009A6E58"/>
    <w:rsid w:val="009B00D2"/>
    <w:rsid w:val="00A039F6"/>
    <w:rsid w:val="00A24982"/>
    <w:rsid w:val="00A24ABD"/>
    <w:rsid w:val="00A350BA"/>
    <w:rsid w:val="00A35F10"/>
    <w:rsid w:val="00A37E68"/>
    <w:rsid w:val="00A40B53"/>
    <w:rsid w:val="00A5137B"/>
    <w:rsid w:val="00A76066"/>
    <w:rsid w:val="00A7626D"/>
    <w:rsid w:val="00A82A0D"/>
    <w:rsid w:val="00A86100"/>
    <w:rsid w:val="00A93BC2"/>
    <w:rsid w:val="00AA1915"/>
    <w:rsid w:val="00AA7E72"/>
    <w:rsid w:val="00AC2568"/>
    <w:rsid w:val="00AC3861"/>
    <w:rsid w:val="00AC531E"/>
    <w:rsid w:val="00AE6E19"/>
    <w:rsid w:val="00B043DF"/>
    <w:rsid w:val="00B04429"/>
    <w:rsid w:val="00B0738A"/>
    <w:rsid w:val="00B16B5D"/>
    <w:rsid w:val="00B25AEA"/>
    <w:rsid w:val="00B26165"/>
    <w:rsid w:val="00B61470"/>
    <w:rsid w:val="00B633E8"/>
    <w:rsid w:val="00B63503"/>
    <w:rsid w:val="00B7458B"/>
    <w:rsid w:val="00B81F38"/>
    <w:rsid w:val="00B92E3F"/>
    <w:rsid w:val="00BA0726"/>
    <w:rsid w:val="00BA1F1C"/>
    <w:rsid w:val="00BA425C"/>
    <w:rsid w:val="00BA5744"/>
    <w:rsid w:val="00BB65F2"/>
    <w:rsid w:val="00BC48CF"/>
    <w:rsid w:val="00BC5298"/>
    <w:rsid w:val="00BE4C25"/>
    <w:rsid w:val="00BF0EF6"/>
    <w:rsid w:val="00BF5364"/>
    <w:rsid w:val="00C23514"/>
    <w:rsid w:val="00C34504"/>
    <w:rsid w:val="00C36F5F"/>
    <w:rsid w:val="00C37EEC"/>
    <w:rsid w:val="00C50E5A"/>
    <w:rsid w:val="00C639BA"/>
    <w:rsid w:val="00C83F8B"/>
    <w:rsid w:val="00C919E8"/>
    <w:rsid w:val="00CD5E94"/>
    <w:rsid w:val="00CD675E"/>
    <w:rsid w:val="00D12658"/>
    <w:rsid w:val="00D154CF"/>
    <w:rsid w:val="00D241E5"/>
    <w:rsid w:val="00D30ECE"/>
    <w:rsid w:val="00D625B2"/>
    <w:rsid w:val="00D9533B"/>
    <w:rsid w:val="00DB070C"/>
    <w:rsid w:val="00DB3F12"/>
    <w:rsid w:val="00E223CD"/>
    <w:rsid w:val="00E26A67"/>
    <w:rsid w:val="00E400F4"/>
    <w:rsid w:val="00E5762C"/>
    <w:rsid w:val="00E77B9D"/>
    <w:rsid w:val="00E87F10"/>
    <w:rsid w:val="00EA5D58"/>
    <w:rsid w:val="00EA774D"/>
    <w:rsid w:val="00EB2956"/>
    <w:rsid w:val="00EC71B1"/>
    <w:rsid w:val="00EE7B4E"/>
    <w:rsid w:val="00F00F57"/>
    <w:rsid w:val="00F44941"/>
    <w:rsid w:val="00F5169B"/>
    <w:rsid w:val="00F52A7C"/>
    <w:rsid w:val="00F5599A"/>
    <w:rsid w:val="00F67728"/>
    <w:rsid w:val="00FB5B72"/>
    <w:rsid w:val="00FD315B"/>
    <w:rsid w:val="00FF29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3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12408"/>
    <w:pPr>
      <w:spacing w:after="200" w:line="276" w:lineRule="auto"/>
      <w:jc w:val="both"/>
    </w:pPr>
    <w:rPr>
      <w:rFonts w:ascii="Calibri" w:hAnsi="Calibri"/>
      <w:sz w:val="24"/>
      <w:szCs w:val="22"/>
    </w:rPr>
  </w:style>
  <w:style w:type="paragraph" w:styleId="Heading1">
    <w:name w:val="heading 1"/>
    <w:aliases w:val="A,H1,1"/>
    <w:basedOn w:val="Normal"/>
    <w:next w:val="Normal"/>
    <w:link w:val="Heading1Char"/>
    <w:uiPriority w:val="9"/>
    <w:qFormat/>
    <w:rsid w:val="00E77B9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eading 2-ILT,H2,Level 1 Heading,Level 1,Heading 2 Hidden,Titre3,Proposal,h2,Subhead A,2,Heading 2rh"/>
    <w:basedOn w:val="Normal"/>
    <w:next w:val="Normal"/>
    <w:link w:val="Heading2Char"/>
    <w:autoRedefine/>
    <w:uiPriority w:val="9"/>
    <w:qFormat/>
    <w:rsid w:val="008B6B3D"/>
    <w:pPr>
      <w:keepNext/>
      <w:spacing w:after="0" w:line="240" w:lineRule="auto"/>
      <w:jc w:val="left"/>
      <w:outlineLvl w:val="1"/>
    </w:pPr>
    <w:rPr>
      <w:rFonts w:cs="Arial"/>
      <w:bCs/>
      <w:iCs/>
      <w:kern w:val="36"/>
      <w:szCs w:val="24"/>
    </w:rPr>
  </w:style>
  <w:style w:type="paragraph" w:styleId="Heading3">
    <w:name w:val="heading 3"/>
    <w:aliases w:val="H3,Org Heading 1,h1,h3,Heading 3 - old,1.2.3.,alltoc,3,Proposa"/>
    <w:basedOn w:val="Normal"/>
    <w:next w:val="Normal"/>
    <w:link w:val="Heading3Char"/>
    <w:autoRedefine/>
    <w:uiPriority w:val="9"/>
    <w:qFormat/>
    <w:rsid w:val="00112408"/>
    <w:pPr>
      <w:keepNext/>
      <w:keepLines/>
      <w:spacing w:before="200" w:after="0" w:line="240" w:lineRule="auto"/>
      <w:ind w:left="830" w:hanging="720"/>
      <w:outlineLvl w:val="2"/>
    </w:pPr>
    <w:rPr>
      <w:b/>
      <w:bCs/>
    </w:rPr>
  </w:style>
  <w:style w:type="paragraph" w:styleId="Heading4">
    <w:name w:val="heading 4"/>
    <w:aliases w:val="H4 Char,H4,4,Level 4"/>
    <w:basedOn w:val="Normal"/>
    <w:next w:val="Normal"/>
    <w:link w:val="Heading4Char"/>
    <w:uiPriority w:val="9"/>
    <w:qFormat/>
    <w:rsid w:val="00112408"/>
    <w:pPr>
      <w:keepNext/>
      <w:keepLines/>
      <w:spacing w:before="200" w:after="0"/>
      <w:ind w:left="864" w:hanging="864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qFormat/>
    <w:rsid w:val="00112408"/>
    <w:pPr>
      <w:keepNext/>
      <w:keepLines/>
      <w:spacing w:before="200" w:after="0"/>
      <w:ind w:left="1008" w:hanging="1008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qFormat/>
    <w:rsid w:val="00112408"/>
    <w:pPr>
      <w:keepNext/>
      <w:keepLines/>
      <w:spacing w:before="200" w:after="0"/>
      <w:ind w:left="1152" w:hanging="1152"/>
      <w:outlineLvl w:val="5"/>
    </w:pPr>
    <w:rPr>
      <w:rFonts w:ascii="Cambria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"/>
    <w:qFormat/>
    <w:rsid w:val="00112408"/>
    <w:pPr>
      <w:keepNext/>
      <w:keepLines/>
      <w:spacing w:before="200" w:after="0"/>
      <w:ind w:left="1296" w:hanging="1296"/>
      <w:outlineLvl w:val="6"/>
    </w:pPr>
    <w:rPr>
      <w:rFonts w:ascii="Cambria" w:hAnsi="Cambria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"/>
    <w:qFormat/>
    <w:rsid w:val="00112408"/>
    <w:pPr>
      <w:keepNext/>
      <w:keepLines/>
      <w:spacing w:before="200" w:after="0"/>
      <w:ind w:left="1440" w:hanging="1440"/>
      <w:outlineLvl w:val="7"/>
    </w:pPr>
    <w:rPr>
      <w:rFonts w:ascii="Cambria" w:hAnsi="Cambria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qFormat/>
    <w:rsid w:val="00112408"/>
    <w:pPr>
      <w:keepNext/>
      <w:keepLines/>
      <w:spacing w:before="200" w:after="0"/>
      <w:ind w:left="1584" w:hanging="1584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A Char,H1 Char,1 Char"/>
    <w:basedOn w:val="DefaultParagraphFont"/>
    <w:link w:val="Heading1"/>
    <w:uiPriority w:val="9"/>
    <w:rsid w:val="0026618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aliases w:val="Heading 2-ILT Char,H2 Char,Level 1 Heading Char,Level 1 Char,Heading 2 Hidden Char,Titre3 Char,Proposal Char,h2 Char,Subhead A Char,2 Char,Heading 2rh Char"/>
    <w:basedOn w:val="DefaultParagraphFont"/>
    <w:link w:val="Heading2"/>
    <w:uiPriority w:val="9"/>
    <w:locked/>
    <w:rsid w:val="008B6B3D"/>
    <w:rPr>
      <w:rFonts w:ascii="Calibri" w:eastAsia="Times New Roman" w:hAnsi="Calibri" w:cs="Arial"/>
      <w:bCs/>
      <w:iCs/>
      <w:kern w:val="36"/>
      <w:sz w:val="24"/>
      <w:szCs w:val="24"/>
      <w:lang w:val="en-US" w:eastAsia="en-US" w:bidi="ar-SA"/>
    </w:rPr>
  </w:style>
  <w:style w:type="character" w:customStyle="1" w:styleId="Heading3Char">
    <w:name w:val="Heading 3 Char"/>
    <w:aliases w:val="H3 Char,Org Heading 1 Char,h1 Char,h3 Char,Heading 3 - old Char,1.2.3. Char,alltoc Char,3 Char,Proposa Char"/>
    <w:basedOn w:val="DefaultParagraphFont"/>
    <w:link w:val="Heading3"/>
    <w:uiPriority w:val="9"/>
    <w:semiHidden/>
    <w:rsid w:val="00266184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aliases w:val="H4 Char Char,H4 Char1,4 Char,Level 4 Char"/>
    <w:basedOn w:val="DefaultParagraphFont"/>
    <w:link w:val="Heading4"/>
    <w:uiPriority w:val="9"/>
    <w:semiHidden/>
    <w:rsid w:val="0026618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6184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6184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6184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6184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6184"/>
    <w:rPr>
      <w:rFonts w:ascii="Cambria" w:eastAsia="Times New Roman" w:hAnsi="Cambria" w:cs="Times New Roman"/>
      <w:sz w:val="22"/>
      <w:szCs w:val="22"/>
    </w:rPr>
  </w:style>
  <w:style w:type="table" w:styleId="TableGrid">
    <w:name w:val="Table Grid"/>
    <w:basedOn w:val="TableNormal"/>
    <w:uiPriority w:val="59"/>
    <w:rsid w:val="00112408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1Heading1-ILTCourseHeaderLatinBookAntiqua">
    <w:name w:val="Style Heading 1Heading 1- ILT Course Header + (Latin) Book Antiqua..."/>
    <w:basedOn w:val="Heading1"/>
    <w:autoRedefine/>
    <w:rsid w:val="000E5C24"/>
    <w:pPr>
      <w:keepNext w:val="0"/>
      <w:spacing w:after="240"/>
      <w:outlineLvl w:val="1"/>
    </w:pPr>
    <w:rPr>
      <w:rFonts w:ascii="Book Antiqua" w:hAnsi="Book Antiqua" w:cs="Times New Roman"/>
      <w:kern w:val="0"/>
      <w:sz w:val="36"/>
      <w:szCs w:val="26"/>
    </w:rPr>
  </w:style>
  <w:style w:type="paragraph" w:customStyle="1" w:styleId="StyleIconCalibriBefore0ptAfter0pt">
    <w:name w:val="Style Icon + Calibri Before:  0 pt After:  0 pt"/>
    <w:basedOn w:val="Normal"/>
    <w:autoRedefine/>
    <w:rsid w:val="004C3828"/>
    <w:pPr>
      <w:overflowPunct w:val="0"/>
      <w:autoSpaceDE w:val="0"/>
      <w:autoSpaceDN w:val="0"/>
      <w:adjustRightInd w:val="0"/>
      <w:jc w:val="center"/>
      <w:textAlignment w:val="baseline"/>
    </w:pPr>
    <w:rPr>
      <w:bCs/>
      <w:szCs w:val="20"/>
      <w:lang w:val="en-GB"/>
    </w:rPr>
  </w:style>
  <w:style w:type="paragraph" w:customStyle="1" w:styleId="StyleHeading1Heading1-ILTCourseHeaderLatinBookAntiqua0">
    <w:name w:val="Style Heading 1Heading 1- ILT Course Header + (Latin) Book Antiqua"/>
    <w:basedOn w:val="Heading1"/>
    <w:autoRedefine/>
    <w:rsid w:val="004C3828"/>
    <w:pPr>
      <w:keepNext w:val="0"/>
      <w:spacing w:after="240"/>
      <w:ind w:firstLine="720"/>
      <w:jc w:val="center"/>
    </w:pPr>
    <w:rPr>
      <w:rFonts w:ascii="Book Antiqua" w:hAnsi="Book Antiqua" w:cs="Times New Roman"/>
      <w:b w:val="0"/>
      <w:bCs w:val="0"/>
      <w:kern w:val="0"/>
      <w:sz w:val="36"/>
      <w:szCs w:val="26"/>
    </w:rPr>
  </w:style>
  <w:style w:type="paragraph" w:customStyle="1" w:styleId="StyleHeading1Heading1-ILTCourseHeaderBold">
    <w:name w:val="Style Heading 1Heading 1- ILT Course Header + Bold"/>
    <w:basedOn w:val="Heading1"/>
    <w:autoRedefine/>
    <w:rsid w:val="004C3828"/>
    <w:pPr>
      <w:keepNext w:val="0"/>
      <w:spacing w:after="240"/>
      <w:jc w:val="center"/>
    </w:pPr>
    <w:rPr>
      <w:rFonts w:ascii="Book Antiqua" w:hAnsi="Book Antiqua" w:cs="Times New Roman"/>
      <w:b w:val="0"/>
      <w:kern w:val="0"/>
      <w:sz w:val="36"/>
      <w:szCs w:val="26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7E2F20"/>
    <w:pPr>
      <w:tabs>
        <w:tab w:val="right" w:leader="dot" w:pos="10070"/>
      </w:tabs>
      <w:spacing w:before="240" w:after="240"/>
    </w:pPr>
    <w:rPr>
      <w:noProof/>
    </w:rPr>
  </w:style>
  <w:style w:type="paragraph" w:styleId="NoSpacing">
    <w:name w:val="No Spacing"/>
    <w:link w:val="NoSpacingChar"/>
    <w:uiPriority w:val="1"/>
    <w:qFormat/>
    <w:rsid w:val="00112408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112408"/>
    <w:rPr>
      <w:rFonts w:ascii="Calibri" w:hAnsi="Calibri"/>
      <w:sz w:val="22"/>
      <w:szCs w:val="22"/>
      <w:lang w:val="en-US" w:eastAsia="en-US" w:bidi="ar-SA"/>
    </w:rPr>
  </w:style>
  <w:style w:type="paragraph" w:styleId="Header">
    <w:name w:val="header"/>
    <w:basedOn w:val="Normal"/>
    <w:link w:val="HeaderChar"/>
    <w:rsid w:val="0011240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12408"/>
    <w:rPr>
      <w:rFonts w:ascii="Calibri" w:eastAsia="Times New Roman" w:hAnsi="Calibri" w:cs="Times New Roman"/>
      <w:sz w:val="22"/>
      <w:szCs w:val="22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11240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B6B3D"/>
    <w:rPr>
      <w:rFonts w:ascii="Calibri" w:eastAsia="Times New Roman" w:hAnsi="Calibri" w:cs="Times New Roman"/>
      <w:sz w:val="22"/>
      <w:szCs w:val="22"/>
      <w:lang w:val="en-US" w:eastAsia="en-US" w:bidi="ar-SA"/>
    </w:rPr>
  </w:style>
  <w:style w:type="character" w:styleId="PlaceholderText">
    <w:name w:val="Placeholder Text"/>
    <w:basedOn w:val="DefaultParagraphFont"/>
    <w:uiPriority w:val="99"/>
    <w:semiHidden/>
    <w:rsid w:val="004E651C"/>
    <w:rPr>
      <w:rFonts w:cs="Times New Roman"/>
      <w:color w:val="808080"/>
    </w:rPr>
  </w:style>
  <w:style w:type="paragraph" w:customStyle="1" w:styleId="BoldNormal">
    <w:name w:val="Bold Normal"/>
    <w:basedOn w:val="Normal"/>
    <w:link w:val="BoldNormalChar"/>
    <w:rsid w:val="00042212"/>
    <w:pPr>
      <w:spacing w:before="240" w:after="240" w:line="240" w:lineRule="auto"/>
      <w:jc w:val="left"/>
    </w:pPr>
    <w:rPr>
      <w:rFonts w:ascii="Arial" w:hAnsi="Arial"/>
      <w:b/>
      <w:szCs w:val="24"/>
    </w:rPr>
  </w:style>
  <w:style w:type="character" w:customStyle="1" w:styleId="BoldNormalChar">
    <w:name w:val="Bold Normal Char"/>
    <w:basedOn w:val="DefaultParagraphFont"/>
    <w:link w:val="BoldNormal"/>
    <w:locked/>
    <w:rsid w:val="00042212"/>
    <w:rPr>
      <w:rFonts w:ascii="Arial" w:hAnsi="Arial" w:cs="Times New Roman"/>
      <w:b/>
      <w:sz w:val="24"/>
      <w:szCs w:val="24"/>
      <w:lang w:val="en-US" w:eastAsia="en-US" w:bidi="ar-SA"/>
    </w:rPr>
  </w:style>
  <w:style w:type="paragraph" w:customStyle="1" w:styleId="TableHeaderCenter">
    <w:name w:val="Table Header Center"/>
    <w:basedOn w:val="Normal"/>
    <w:next w:val="Normal"/>
    <w:rsid w:val="00EE7B4E"/>
    <w:pPr>
      <w:spacing w:before="120" w:after="120" w:line="240" w:lineRule="auto"/>
      <w:jc w:val="center"/>
    </w:pPr>
    <w:rPr>
      <w:rFonts w:ascii="Arial" w:hAnsi="Arial"/>
      <w:b/>
      <w:sz w:val="20"/>
      <w:szCs w:val="20"/>
    </w:rPr>
  </w:style>
  <w:style w:type="paragraph" w:customStyle="1" w:styleId="TableNumber">
    <w:name w:val="Table Number"/>
    <w:basedOn w:val="Normal"/>
    <w:link w:val="TableNumberCharChar"/>
    <w:rsid w:val="00EE7B4E"/>
    <w:pPr>
      <w:numPr>
        <w:numId w:val="4"/>
      </w:numPr>
      <w:spacing w:before="120" w:after="120" w:line="240" w:lineRule="auto"/>
      <w:jc w:val="left"/>
    </w:pPr>
    <w:rPr>
      <w:rFonts w:ascii="Arial" w:hAnsi="Arial"/>
      <w:sz w:val="20"/>
      <w:szCs w:val="20"/>
    </w:rPr>
  </w:style>
  <w:style w:type="character" w:customStyle="1" w:styleId="TableNumberCharChar">
    <w:name w:val="Table Number Char Char"/>
    <w:basedOn w:val="DefaultParagraphFont"/>
    <w:link w:val="TableNumber"/>
    <w:locked/>
    <w:rsid w:val="00EE7B4E"/>
    <w:rPr>
      <w:rFonts w:ascii="Arial" w:hAnsi="Arial" w:cs="Times New Roman"/>
      <w:lang w:val="en-US" w:eastAsia="en-US" w:bidi="ar-SA"/>
    </w:rPr>
  </w:style>
  <w:style w:type="paragraph" w:customStyle="1" w:styleId="TableText">
    <w:name w:val="Table Text"/>
    <w:basedOn w:val="Normal"/>
    <w:rsid w:val="00EE7B4E"/>
    <w:pPr>
      <w:spacing w:after="0" w:line="240" w:lineRule="auto"/>
      <w:jc w:val="left"/>
    </w:pPr>
    <w:rPr>
      <w:rFonts w:ascii="Arial" w:hAnsi="Arial"/>
      <w:sz w:val="20"/>
      <w:szCs w:val="20"/>
    </w:rPr>
  </w:style>
  <w:style w:type="paragraph" w:customStyle="1" w:styleId="DWTNorm">
    <w:name w:val="DWTNorm"/>
    <w:basedOn w:val="BodyText2"/>
    <w:rsid w:val="00EE7B4E"/>
    <w:pPr>
      <w:spacing w:after="240" w:line="240" w:lineRule="auto"/>
      <w:ind w:firstLine="720"/>
      <w:jc w:val="left"/>
    </w:pPr>
    <w:rPr>
      <w:rFonts w:ascii="Times New Roman" w:hAnsi="Times New Roman"/>
      <w:szCs w:val="20"/>
    </w:rPr>
  </w:style>
  <w:style w:type="paragraph" w:styleId="BodyText2">
    <w:name w:val="Body Text 2"/>
    <w:basedOn w:val="Normal"/>
    <w:link w:val="BodyText2Char"/>
    <w:uiPriority w:val="99"/>
    <w:rsid w:val="00EE7B4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6184"/>
    <w:rPr>
      <w:rFonts w:ascii="Calibri" w:hAnsi="Calibri"/>
      <w:sz w:val="24"/>
      <w:szCs w:val="22"/>
    </w:rPr>
  </w:style>
  <w:style w:type="character" w:styleId="PageNumber">
    <w:name w:val="page number"/>
    <w:basedOn w:val="DefaultParagraphFont"/>
    <w:rsid w:val="00B92E3F"/>
    <w:rPr>
      <w:rFonts w:cs="Times New Roman"/>
    </w:rPr>
  </w:style>
  <w:style w:type="paragraph" w:styleId="BodyText">
    <w:name w:val="Body Text"/>
    <w:basedOn w:val="Normal"/>
    <w:link w:val="BodyTextChar"/>
    <w:rsid w:val="007B451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B4513"/>
    <w:rPr>
      <w:rFonts w:ascii="Calibri" w:hAnsi="Calibri"/>
      <w:sz w:val="24"/>
      <w:szCs w:val="22"/>
    </w:rPr>
  </w:style>
  <w:style w:type="paragraph" w:styleId="ListBullet">
    <w:name w:val="List Bullet"/>
    <w:basedOn w:val="Normal"/>
    <w:rsid w:val="007B4513"/>
    <w:pPr>
      <w:numPr>
        <w:numId w:val="5"/>
      </w:numPr>
      <w:spacing w:before="60" w:after="60" w:line="240" w:lineRule="auto"/>
      <w:jc w:val="left"/>
    </w:pPr>
    <w:rPr>
      <w:rFonts w:ascii="Arial" w:hAnsi="Arial"/>
      <w:sz w:val="22"/>
      <w:szCs w:val="24"/>
    </w:rPr>
  </w:style>
  <w:style w:type="paragraph" w:styleId="TOC8">
    <w:name w:val="toc 8"/>
    <w:basedOn w:val="Normal"/>
    <w:next w:val="Normal"/>
    <w:autoRedefine/>
    <w:rsid w:val="006045A8"/>
    <w:pPr>
      <w:spacing w:after="100"/>
      <w:ind w:left="16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90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FC629DF6F0564E89DF70E3F96F4AF4" ma:contentTypeVersion="0" ma:contentTypeDescription="Create a new document." ma:contentTypeScope="" ma:versionID="f91b5caf9783f9c323069758ba96601b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81CA86-4F6C-4350-B3F0-C77D77EF7B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94BB10A4-F4BE-4D64-BD70-BE56D3F8CF7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A12AB52E-DDB4-469A-8D72-5664885843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CE9DC46-96D3-45C0-9189-E3734A6EF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273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REQUEST FOR PROPOSAL</vt:lpstr>
    </vt:vector>
  </TitlesOfParts>
  <Company>C-IV Project</Company>
  <LinksUpToDate>false</LinksUpToDate>
  <CharactersWithSpaces>2221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REQUEST FOR PROPOSAL</dc:title>
  <dc:creator>JohnsonL</dc:creator>
  <cp:lastModifiedBy>Chris Dunham</cp:lastModifiedBy>
  <cp:revision>23</cp:revision>
  <cp:lastPrinted>2009-01-08T15:25:00Z</cp:lastPrinted>
  <dcterms:created xsi:type="dcterms:W3CDTF">2011-12-03T16:27:00Z</dcterms:created>
  <dcterms:modified xsi:type="dcterms:W3CDTF">2012-01-17T16:55:00Z</dcterms:modified>
  <cp:contentType>Document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0x0101003DFC629DF6F0564E89DF70E3F96F4AF4</vt:lpwstr>
  </property>
</Properties>
</file>